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801BD" w14:textId="585AEC36" w:rsidR="00BF50BB" w:rsidRPr="0039089D" w:rsidRDefault="000C01CB" w:rsidP="000C01CB">
      <w:pPr>
        <w:pStyle w:val="Heading1"/>
        <w:spacing w:line="240" w:lineRule="auto"/>
        <w:jc w:val="center"/>
      </w:pPr>
      <w:r w:rsidRPr="0039089D">
        <w:t xml:space="preserve">MEETING OF THE </w:t>
      </w:r>
      <w:r w:rsidR="00267C3F" w:rsidRPr="0039089D">
        <w:t>PLANNING COMMITTEE</w:t>
      </w:r>
    </w:p>
    <w:p w14:paraId="113C688C" w14:textId="63D4AF1B" w:rsidR="00267C3F" w:rsidRPr="0039089D" w:rsidRDefault="000C01CB" w:rsidP="000C01CB">
      <w:pPr>
        <w:pStyle w:val="Heading1"/>
        <w:spacing w:line="240" w:lineRule="auto"/>
        <w:jc w:val="center"/>
        <w:rPr>
          <w:bCs/>
        </w:rPr>
      </w:pPr>
      <w:r w:rsidRPr="0039089D">
        <w:rPr>
          <w:bCs/>
        </w:rPr>
        <w:t xml:space="preserve">MONDAY </w:t>
      </w:r>
      <w:r w:rsidR="007E7D21" w:rsidRPr="0039089D">
        <w:rPr>
          <w:bCs/>
        </w:rPr>
        <w:t>01</w:t>
      </w:r>
      <w:r w:rsidR="007E7D21" w:rsidRPr="0039089D">
        <w:rPr>
          <w:bCs/>
          <w:vertAlign w:val="superscript"/>
        </w:rPr>
        <w:t>st</w:t>
      </w:r>
      <w:r w:rsidR="007E7D21" w:rsidRPr="0039089D">
        <w:rPr>
          <w:bCs/>
        </w:rPr>
        <w:t xml:space="preserve"> September 2025</w:t>
      </w:r>
    </w:p>
    <w:p w14:paraId="2B87638E" w14:textId="302EBBCF" w:rsidR="0039089D" w:rsidRPr="0039089D" w:rsidRDefault="0039089D" w:rsidP="00267C3F">
      <w:pPr>
        <w:pStyle w:val="Heading1"/>
        <w:spacing w:line="240" w:lineRule="auto"/>
        <w:rPr>
          <w:b w:val="0"/>
        </w:rPr>
      </w:pPr>
      <w:r w:rsidRPr="0039089D">
        <w:t>COMMITTEE MEMBERS:</w:t>
      </w:r>
      <w:r w:rsidRPr="0039089D">
        <w:tab/>
      </w:r>
      <w:r w:rsidRPr="0039089D">
        <w:rPr>
          <w:b w:val="0"/>
        </w:rPr>
        <w:t xml:space="preserve">Councillors Beardwell, Lockett, Adams, Compton, Freeman, </w:t>
      </w:r>
      <w:r w:rsidRPr="0039089D">
        <w:rPr>
          <w:b w:val="0"/>
        </w:rPr>
        <w:tab/>
      </w:r>
      <w:r w:rsidRPr="0039089D">
        <w:rPr>
          <w:b w:val="0"/>
        </w:rPr>
        <w:tab/>
      </w:r>
      <w:r w:rsidRPr="0039089D">
        <w:rPr>
          <w:b w:val="0"/>
        </w:rPr>
        <w:tab/>
      </w:r>
      <w:r w:rsidRPr="0039089D">
        <w:rPr>
          <w:b w:val="0"/>
        </w:rPr>
        <w:tab/>
        <w:t>Haugh, Inwood, Jani, Johnson, Squire-Smith</w:t>
      </w:r>
    </w:p>
    <w:p w14:paraId="0BE7B444" w14:textId="3C441201" w:rsidR="0039089D" w:rsidRPr="0039089D" w:rsidRDefault="0039089D" w:rsidP="0039089D">
      <w:pPr>
        <w:rPr>
          <w:rFonts w:ascii="Calibri" w:hAnsi="Calibri" w:cs="Calibri"/>
        </w:rPr>
      </w:pPr>
      <w:r w:rsidRPr="0039089D">
        <w:rPr>
          <w:rFonts w:ascii="Calibri" w:hAnsi="Calibri" w:cs="Calibri"/>
        </w:rPr>
        <w:tab/>
      </w:r>
      <w:r w:rsidRPr="0039089D">
        <w:rPr>
          <w:rFonts w:ascii="Calibri" w:hAnsi="Calibri" w:cs="Calibri"/>
        </w:rPr>
        <w:tab/>
      </w:r>
      <w:r w:rsidRPr="0039089D">
        <w:rPr>
          <w:rFonts w:ascii="Calibri" w:hAnsi="Calibri" w:cs="Calibri"/>
        </w:rPr>
        <w:tab/>
      </w:r>
      <w:r w:rsidRPr="0039089D">
        <w:rPr>
          <w:rFonts w:ascii="Calibri" w:hAnsi="Calibri" w:cs="Calibri"/>
        </w:rPr>
        <w:tab/>
      </w:r>
      <w:r>
        <w:rPr>
          <w:rFonts w:ascii="Calibri" w:hAnsi="Calibri" w:cs="Calibri"/>
        </w:rPr>
        <w:t xml:space="preserve">6 </w:t>
      </w:r>
      <w:r w:rsidRPr="0039089D">
        <w:rPr>
          <w:rFonts w:ascii="Calibri" w:hAnsi="Calibri" w:cs="Calibri"/>
        </w:rPr>
        <w:t xml:space="preserve">Present, </w:t>
      </w:r>
      <w:r>
        <w:rPr>
          <w:rFonts w:ascii="Calibri" w:hAnsi="Calibri" w:cs="Calibri"/>
        </w:rPr>
        <w:t>4</w:t>
      </w:r>
      <w:r w:rsidRPr="0039089D">
        <w:rPr>
          <w:rFonts w:ascii="Calibri" w:hAnsi="Calibri" w:cs="Calibri"/>
        </w:rPr>
        <w:t xml:space="preserve"> No response</w:t>
      </w:r>
    </w:p>
    <w:p w14:paraId="55836AB8" w14:textId="0810D40D" w:rsidR="00267C3F" w:rsidRPr="0039089D" w:rsidRDefault="00267C3F" w:rsidP="00267C3F">
      <w:pPr>
        <w:pStyle w:val="Heading1"/>
        <w:spacing w:line="240" w:lineRule="auto"/>
        <w:rPr>
          <w:b w:val="0"/>
          <w:bCs/>
        </w:rPr>
      </w:pPr>
      <w:r w:rsidRPr="0039089D">
        <w:t>PRESENT:</w:t>
      </w:r>
      <w:r w:rsidRPr="0039089D">
        <w:tab/>
      </w:r>
      <w:r w:rsidRPr="0039089D">
        <w:tab/>
      </w:r>
      <w:r w:rsidR="0039089D" w:rsidRPr="0039089D">
        <w:tab/>
      </w:r>
      <w:r w:rsidRPr="0039089D">
        <w:rPr>
          <w:b w:val="0"/>
          <w:bCs/>
        </w:rPr>
        <w:t>Councillor Beardwell (Chair)</w:t>
      </w:r>
    </w:p>
    <w:p w14:paraId="024EADFC" w14:textId="754C38F2" w:rsidR="0039089D" w:rsidRDefault="0039089D" w:rsidP="00267C3F">
      <w:pPr>
        <w:ind w:left="2160"/>
        <w:rPr>
          <w:rFonts w:ascii="Calibri" w:hAnsi="Calibri" w:cs="Calibri"/>
        </w:rPr>
      </w:pPr>
      <w:r w:rsidRPr="0039089D">
        <w:rPr>
          <w:rFonts w:ascii="Calibri" w:hAnsi="Calibri" w:cs="Calibri"/>
        </w:rPr>
        <w:tab/>
      </w:r>
      <w:r w:rsidR="00267C3F" w:rsidRPr="0039089D">
        <w:rPr>
          <w:rFonts w:ascii="Calibri" w:hAnsi="Calibri" w:cs="Calibri"/>
        </w:rPr>
        <w:t>Councillors</w:t>
      </w:r>
      <w:r w:rsidR="000C01CB" w:rsidRPr="0039089D">
        <w:rPr>
          <w:rFonts w:ascii="Calibri" w:hAnsi="Calibri" w:cs="Calibri"/>
        </w:rPr>
        <w:t>:</w:t>
      </w:r>
      <w:r w:rsidR="00267C3F" w:rsidRPr="0039089D">
        <w:rPr>
          <w:rFonts w:ascii="Calibri" w:hAnsi="Calibri" w:cs="Calibri"/>
        </w:rPr>
        <w:t xml:space="preserve"> Haugh, </w:t>
      </w:r>
      <w:r w:rsidR="0046170A" w:rsidRPr="0039089D">
        <w:rPr>
          <w:rFonts w:ascii="Calibri" w:hAnsi="Calibri" w:cs="Calibri"/>
        </w:rPr>
        <w:t xml:space="preserve">Freeman, </w:t>
      </w:r>
      <w:r w:rsidR="00267C3F" w:rsidRPr="0039089D">
        <w:rPr>
          <w:rFonts w:ascii="Calibri" w:hAnsi="Calibri" w:cs="Calibri"/>
        </w:rPr>
        <w:t xml:space="preserve">Lockett, </w:t>
      </w:r>
      <w:r w:rsidR="0046170A" w:rsidRPr="0039089D">
        <w:rPr>
          <w:rFonts w:ascii="Calibri" w:hAnsi="Calibri" w:cs="Calibri"/>
        </w:rPr>
        <w:t xml:space="preserve">Johnson, </w:t>
      </w:r>
      <w:r w:rsidRPr="0039089D">
        <w:rPr>
          <w:rFonts w:ascii="Calibri" w:hAnsi="Calibri" w:cs="Calibri"/>
        </w:rPr>
        <w:tab/>
      </w:r>
    </w:p>
    <w:p w14:paraId="2DA206F6" w14:textId="34074467" w:rsidR="00267C3F" w:rsidRPr="0039089D" w:rsidRDefault="0039089D" w:rsidP="00267C3F">
      <w:pPr>
        <w:ind w:left="2160"/>
        <w:rPr>
          <w:rFonts w:ascii="Calibri" w:hAnsi="Calibri" w:cs="Calibri"/>
        </w:rPr>
      </w:pPr>
      <w:r>
        <w:rPr>
          <w:rFonts w:ascii="Calibri" w:hAnsi="Calibri" w:cs="Calibri"/>
        </w:rPr>
        <w:tab/>
      </w:r>
      <w:r w:rsidR="00267C3F" w:rsidRPr="0039089D">
        <w:rPr>
          <w:rFonts w:ascii="Calibri" w:hAnsi="Calibri" w:cs="Calibri"/>
        </w:rPr>
        <w:t>Squire-Smith</w:t>
      </w:r>
    </w:p>
    <w:p w14:paraId="69C34E0B" w14:textId="77777777" w:rsidR="0046170A" w:rsidRPr="0039089D" w:rsidRDefault="0046170A" w:rsidP="00267C3F">
      <w:pPr>
        <w:pStyle w:val="Heading1"/>
        <w:spacing w:before="0" w:line="240" w:lineRule="auto"/>
      </w:pPr>
    </w:p>
    <w:p w14:paraId="3BF1D758" w14:textId="4078A3D8" w:rsidR="00267C3F" w:rsidRPr="0039089D" w:rsidRDefault="00267C3F" w:rsidP="00267C3F">
      <w:pPr>
        <w:pStyle w:val="Heading1"/>
        <w:spacing w:before="0" w:line="240" w:lineRule="auto"/>
        <w:rPr>
          <w:b w:val="0"/>
        </w:rPr>
      </w:pPr>
      <w:r w:rsidRPr="0039089D">
        <w:t>I</w:t>
      </w:r>
      <w:r w:rsidR="000C01CB" w:rsidRPr="0039089D">
        <w:t xml:space="preserve">N ATTENDANCE: </w:t>
      </w:r>
      <w:r w:rsidRPr="0039089D">
        <w:t xml:space="preserve"> </w:t>
      </w:r>
      <w:r w:rsidRPr="0039089D">
        <w:tab/>
      </w:r>
      <w:r w:rsidR="0039089D" w:rsidRPr="0039089D">
        <w:tab/>
      </w:r>
      <w:r w:rsidRPr="0039089D">
        <w:rPr>
          <w:b w:val="0"/>
        </w:rPr>
        <w:t>Chief Officer</w:t>
      </w:r>
    </w:p>
    <w:p w14:paraId="57A21EB7" w14:textId="222F1B0A" w:rsidR="00267C3F" w:rsidRPr="0039089D" w:rsidRDefault="00267C3F" w:rsidP="00267C3F">
      <w:pPr>
        <w:rPr>
          <w:rFonts w:ascii="Calibri" w:hAnsi="Calibri" w:cs="Calibri"/>
        </w:rPr>
      </w:pPr>
      <w:r w:rsidRPr="0039089D">
        <w:rPr>
          <w:rFonts w:ascii="Calibri" w:hAnsi="Calibri" w:cs="Calibri"/>
        </w:rPr>
        <w:tab/>
      </w:r>
      <w:r w:rsidRPr="0039089D">
        <w:rPr>
          <w:rFonts w:ascii="Calibri" w:hAnsi="Calibri" w:cs="Calibri"/>
        </w:rPr>
        <w:tab/>
      </w:r>
      <w:r w:rsidRPr="0039089D">
        <w:rPr>
          <w:rFonts w:ascii="Calibri" w:hAnsi="Calibri" w:cs="Calibri"/>
        </w:rPr>
        <w:tab/>
        <w:t xml:space="preserve"> </w:t>
      </w:r>
    </w:p>
    <w:p w14:paraId="3404F52E" w14:textId="1A7397B1" w:rsidR="004A4189" w:rsidRPr="0039089D" w:rsidRDefault="004A4189" w:rsidP="008D67E3">
      <w:pPr>
        <w:rPr>
          <w:rFonts w:ascii="Calibri" w:eastAsia="Calibri" w:hAnsi="Calibri" w:cs="Calibri"/>
        </w:rPr>
      </w:pPr>
    </w:p>
    <w:p w14:paraId="05C9EB63" w14:textId="2F08F2ED" w:rsidR="000C01CB" w:rsidRPr="0039089D" w:rsidRDefault="000C01CB" w:rsidP="004A4189">
      <w:pPr>
        <w:keepNext/>
        <w:keepLines/>
        <w:outlineLvl w:val="1"/>
        <w:rPr>
          <w:rFonts w:ascii="Calibri" w:eastAsia="Calibri" w:hAnsi="Calibri" w:cs="Calibri"/>
          <w:b/>
          <w:bCs/>
        </w:rPr>
      </w:pPr>
      <w:r w:rsidRPr="0039089D">
        <w:rPr>
          <w:rFonts w:ascii="Calibri" w:eastAsia="Calibri" w:hAnsi="Calibri" w:cs="Calibri"/>
          <w:b/>
          <w:bCs/>
        </w:rPr>
        <w:t>MINUTES:</w:t>
      </w:r>
    </w:p>
    <w:p w14:paraId="5568C2E0" w14:textId="77777777" w:rsidR="000C01CB" w:rsidRPr="0039089D" w:rsidRDefault="000C01CB" w:rsidP="004A4189">
      <w:pPr>
        <w:keepNext/>
        <w:keepLines/>
        <w:outlineLvl w:val="1"/>
        <w:rPr>
          <w:rFonts w:ascii="Calibri" w:eastAsia="Calibri" w:hAnsi="Calibri" w:cs="Calibri"/>
        </w:rPr>
      </w:pPr>
    </w:p>
    <w:p w14:paraId="2D826456" w14:textId="77777777" w:rsidR="0046170A" w:rsidRPr="0039089D" w:rsidRDefault="004A4189" w:rsidP="000C01CB">
      <w:pPr>
        <w:keepNext/>
        <w:keepLines/>
        <w:jc w:val="both"/>
        <w:outlineLvl w:val="1"/>
        <w:rPr>
          <w:rFonts w:ascii="Calibri" w:eastAsia="Calibri" w:hAnsi="Calibri" w:cs="Calibri"/>
        </w:rPr>
      </w:pPr>
      <w:r w:rsidRPr="0039089D">
        <w:rPr>
          <w:rFonts w:ascii="Calibri" w:eastAsia="Calibri" w:hAnsi="Calibri" w:cs="Calibri"/>
        </w:rPr>
        <w:t xml:space="preserve">The Chair welcomed everybody to the meeting and reminded those present to be mindful of the Climate and Biodiversity Emergency declared by Royston Town Council when making decisions on behalf of the council. </w:t>
      </w:r>
    </w:p>
    <w:p w14:paraId="3D3EAFBE" w14:textId="7E501294" w:rsidR="004A4189" w:rsidRPr="0039089D" w:rsidRDefault="004A4189" w:rsidP="000C01CB">
      <w:pPr>
        <w:keepNext/>
        <w:keepLines/>
        <w:jc w:val="both"/>
        <w:outlineLvl w:val="1"/>
        <w:rPr>
          <w:rFonts w:ascii="Calibri" w:eastAsia="Calibri" w:hAnsi="Calibri" w:cs="Calibri"/>
        </w:rPr>
      </w:pPr>
      <w:r w:rsidRPr="0039089D">
        <w:rPr>
          <w:rFonts w:ascii="Calibri" w:eastAsia="Calibri" w:hAnsi="Calibri" w:cs="Calibri"/>
        </w:rPr>
        <w:tab/>
      </w:r>
      <w:r w:rsidRPr="0039089D">
        <w:rPr>
          <w:rFonts w:ascii="Calibri" w:eastAsia="Calibri" w:hAnsi="Calibri" w:cs="Calibri"/>
        </w:rPr>
        <w:tab/>
      </w:r>
      <w:r w:rsidRPr="0039089D">
        <w:rPr>
          <w:rFonts w:ascii="Calibri" w:eastAsia="Calibri" w:hAnsi="Calibri" w:cs="Calibri"/>
        </w:rPr>
        <w:tab/>
      </w:r>
      <w:r w:rsidRPr="0039089D">
        <w:rPr>
          <w:rFonts w:ascii="Calibri" w:eastAsia="Calibri" w:hAnsi="Calibri" w:cs="Calibri"/>
        </w:rPr>
        <w:tab/>
      </w:r>
      <w:r w:rsidRPr="0039089D">
        <w:rPr>
          <w:rFonts w:ascii="Calibri" w:eastAsia="Calibri" w:hAnsi="Calibri" w:cs="Calibri"/>
        </w:rPr>
        <w:tab/>
      </w:r>
      <w:r w:rsidRPr="0039089D">
        <w:rPr>
          <w:rFonts w:ascii="Calibri" w:eastAsia="Calibri" w:hAnsi="Calibri" w:cs="Calibri"/>
        </w:rPr>
        <w:tab/>
      </w:r>
      <w:r w:rsidRPr="0039089D">
        <w:rPr>
          <w:rFonts w:ascii="Calibri" w:eastAsia="Calibri" w:hAnsi="Calibri" w:cs="Calibri"/>
        </w:rPr>
        <w:tab/>
      </w:r>
      <w:r w:rsidRPr="0039089D">
        <w:rPr>
          <w:rFonts w:ascii="Calibri" w:eastAsia="Calibri" w:hAnsi="Calibri" w:cs="Calibri"/>
        </w:rPr>
        <w:tab/>
        <w:t xml:space="preserve">  </w:t>
      </w:r>
    </w:p>
    <w:p w14:paraId="48108177" w14:textId="60E5A1B6" w:rsidR="007E7D21" w:rsidRPr="0039089D" w:rsidRDefault="004A4189" w:rsidP="007E7D21">
      <w:pPr>
        <w:spacing w:after="160"/>
        <w:jc w:val="both"/>
        <w:rPr>
          <w:rFonts w:ascii="Calibri" w:eastAsia="Calibri" w:hAnsi="Calibri" w:cs="Calibri"/>
        </w:rPr>
      </w:pPr>
      <w:r w:rsidRPr="0039089D">
        <w:rPr>
          <w:rFonts w:ascii="Calibri" w:eastAsia="Calibri" w:hAnsi="Calibri" w:cs="Calibri"/>
        </w:rPr>
        <w:t>The Chair notified everyone that the meeting was being recorded</w:t>
      </w:r>
    </w:p>
    <w:p w14:paraId="77AF9C3B" w14:textId="77777777" w:rsidR="006E1512" w:rsidRPr="0039089D" w:rsidRDefault="006E1512" w:rsidP="006E1512">
      <w:pPr>
        <w:pStyle w:val="Heading2"/>
        <w:rPr>
          <w:b/>
        </w:rPr>
      </w:pPr>
      <w:r w:rsidRPr="0039089D">
        <w:rPr>
          <w:b/>
        </w:rPr>
        <w:t>PUBLIC PARTICIPATION</w:t>
      </w:r>
    </w:p>
    <w:p w14:paraId="27098D61" w14:textId="77777777" w:rsidR="006E1512" w:rsidRPr="0039089D" w:rsidRDefault="006E1512" w:rsidP="006E1512">
      <w:pPr>
        <w:rPr>
          <w:rFonts w:ascii="Calibri" w:hAnsi="Calibri" w:cs="Calibri"/>
        </w:rPr>
      </w:pPr>
      <w:r w:rsidRPr="0039089D">
        <w:rPr>
          <w:rFonts w:ascii="Calibri" w:hAnsi="Calibri" w:cs="Calibri"/>
        </w:rPr>
        <w:t xml:space="preserve">Time will be set aside for members of the public to address the Council on items on the agenda. </w:t>
      </w:r>
    </w:p>
    <w:p w14:paraId="34818526" w14:textId="77777777" w:rsidR="006E1512" w:rsidRPr="0039089D" w:rsidRDefault="006E1512" w:rsidP="006E1512">
      <w:pPr>
        <w:rPr>
          <w:rFonts w:ascii="Calibri" w:hAnsi="Calibri" w:cs="Calibri"/>
        </w:rPr>
      </w:pPr>
      <w:r w:rsidRPr="0039089D">
        <w:rPr>
          <w:rFonts w:ascii="Calibri" w:hAnsi="Calibri" w:cs="Calibri"/>
        </w:rPr>
        <w:t xml:space="preserve">No public in attendance </w:t>
      </w:r>
    </w:p>
    <w:p w14:paraId="65F61ADF" w14:textId="7C368FF7" w:rsidR="007E7D21" w:rsidRPr="0039089D" w:rsidRDefault="00FB6963" w:rsidP="007E7D21">
      <w:pPr>
        <w:keepNext/>
        <w:keepLines/>
        <w:spacing w:before="240"/>
        <w:outlineLvl w:val="0"/>
        <w:rPr>
          <w:rFonts w:ascii="Calibri" w:hAnsi="Calibri" w:cs="Calibri"/>
          <w:b/>
        </w:rPr>
      </w:pPr>
      <w:r>
        <w:rPr>
          <w:rFonts w:ascii="Calibri" w:hAnsi="Calibri" w:cs="Calibri"/>
          <w:b/>
        </w:rPr>
        <w:t>005</w:t>
      </w:r>
      <w:r w:rsidR="004A4189" w:rsidRPr="0039089D">
        <w:rPr>
          <w:rFonts w:ascii="Calibri" w:hAnsi="Calibri" w:cs="Calibri"/>
          <w:b/>
        </w:rPr>
        <w:t>/</w:t>
      </w:r>
      <w:r w:rsidR="00742B03" w:rsidRPr="0039089D">
        <w:rPr>
          <w:rFonts w:ascii="Calibri" w:hAnsi="Calibri" w:cs="Calibri"/>
          <w:b/>
        </w:rPr>
        <w:t>26</w:t>
      </w:r>
      <w:r w:rsidR="004A4189" w:rsidRPr="0039089D">
        <w:rPr>
          <w:rFonts w:ascii="Calibri" w:hAnsi="Calibri" w:cs="Calibri"/>
          <w:b/>
        </w:rPr>
        <w:tab/>
        <w:t xml:space="preserve"> </w:t>
      </w:r>
      <w:r w:rsidR="007E7D21" w:rsidRPr="0039089D">
        <w:rPr>
          <w:rFonts w:ascii="Calibri" w:hAnsi="Calibri" w:cs="Calibri"/>
          <w:b/>
        </w:rPr>
        <w:t>APOLOGIES FOR ABSENCE:</w:t>
      </w:r>
    </w:p>
    <w:p w14:paraId="2D71D2A7" w14:textId="77777777" w:rsidR="007E7D21" w:rsidRPr="0039089D" w:rsidRDefault="007E7D21" w:rsidP="007E7D21">
      <w:pPr>
        <w:keepNext/>
        <w:spacing w:after="160"/>
        <w:rPr>
          <w:rFonts w:ascii="Calibri" w:eastAsia="Calibri" w:hAnsi="Calibri" w:cs="Calibri"/>
        </w:rPr>
      </w:pPr>
      <w:r w:rsidRPr="0039089D">
        <w:rPr>
          <w:rFonts w:ascii="Calibri" w:hAnsi="Calibri" w:cs="Calibri"/>
        </w:rPr>
        <w:tab/>
        <w:t xml:space="preserve"> No </w:t>
      </w:r>
      <w:r w:rsidRPr="0039089D">
        <w:rPr>
          <w:rFonts w:ascii="Calibri" w:eastAsia="Calibri" w:hAnsi="Calibri" w:cs="Calibri"/>
        </w:rPr>
        <w:t xml:space="preserve">Apologies were received </w:t>
      </w:r>
    </w:p>
    <w:p w14:paraId="7C7D6F73" w14:textId="66DE1017" w:rsidR="007E7D21" w:rsidRPr="0039089D" w:rsidRDefault="00FB6963" w:rsidP="007E7D21">
      <w:pPr>
        <w:keepNext/>
        <w:keepLines/>
        <w:spacing w:before="240"/>
        <w:outlineLvl w:val="0"/>
        <w:rPr>
          <w:rFonts w:ascii="Calibri" w:hAnsi="Calibri" w:cs="Calibri"/>
          <w:b/>
        </w:rPr>
      </w:pPr>
      <w:r>
        <w:rPr>
          <w:rFonts w:ascii="Calibri" w:hAnsi="Calibri" w:cs="Calibri"/>
          <w:b/>
        </w:rPr>
        <w:t>006</w:t>
      </w:r>
      <w:r w:rsidR="004A4189" w:rsidRPr="0039089D">
        <w:rPr>
          <w:rFonts w:ascii="Calibri" w:hAnsi="Calibri" w:cs="Calibri"/>
          <w:b/>
        </w:rPr>
        <w:t>/</w:t>
      </w:r>
      <w:r w:rsidR="00742B03" w:rsidRPr="0039089D">
        <w:rPr>
          <w:rFonts w:ascii="Calibri" w:hAnsi="Calibri" w:cs="Calibri"/>
          <w:b/>
        </w:rPr>
        <w:t>26</w:t>
      </w:r>
      <w:r w:rsidR="004A4189" w:rsidRPr="0039089D">
        <w:rPr>
          <w:rFonts w:ascii="Calibri" w:hAnsi="Calibri" w:cs="Calibri"/>
          <w:b/>
        </w:rPr>
        <w:tab/>
        <w:t xml:space="preserve"> </w:t>
      </w:r>
      <w:r w:rsidR="007E7D21" w:rsidRPr="0039089D">
        <w:rPr>
          <w:rFonts w:ascii="Calibri" w:hAnsi="Calibri" w:cs="Calibri"/>
          <w:b/>
        </w:rPr>
        <w:t>DECLARATIONS OF INTEREST AND DISPENSATIONS:</w:t>
      </w:r>
    </w:p>
    <w:p w14:paraId="7110FF8C" w14:textId="77777777" w:rsidR="00575134" w:rsidRDefault="007E7D21" w:rsidP="00575134">
      <w:pPr>
        <w:spacing w:after="160"/>
        <w:ind w:left="782"/>
        <w:jc w:val="both"/>
        <w:rPr>
          <w:rFonts w:ascii="Calibri" w:eastAsia="Calibri" w:hAnsi="Calibri" w:cs="Calibri"/>
        </w:rPr>
      </w:pPr>
      <w:r w:rsidRPr="0039089D">
        <w:rPr>
          <w:rFonts w:ascii="Calibri" w:eastAsia="Calibri" w:hAnsi="Calibri" w:cs="Calibri"/>
        </w:rPr>
        <w:t>Members were advised to declare any interests at the commencement of the relevant item on the agenda. No requests for dispensations were received.</w:t>
      </w:r>
    </w:p>
    <w:p w14:paraId="016B9B60" w14:textId="77777777" w:rsidR="00A15196" w:rsidRDefault="00FB6963" w:rsidP="00A15196">
      <w:pPr>
        <w:ind w:left="709" w:hanging="709"/>
        <w:jc w:val="both"/>
        <w:rPr>
          <w:rFonts w:ascii="Calibri" w:eastAsia="Calibri" w:hAnsi="Calibri" w:cs="Calibri"/>
        </w:rPr>
      </w:pPr>
      <w:r>
        <w:rPr>
          <w:rFonts w:ascii="Calibri" w:hAnsi="Calibri" w:cs="Calibri"/>
          <w:b/>
        </w:rPr>
        <w:t>007</w:t>
      </w:r>
      <w:r w:rsidR="004A4189" w:rsidRPr="0039089D">
        <w:rPr>
          <w:rFonts w:ascii="Calibri" w:hAnsi="Calibri" w:cs="Calibri"/>
          <w:b/>
        </w:rPr>
        <w:t>/</w:t>
      </w:r>
      <w:r w:rsidR="00742B03" w:rsidRPr="0039089D">
        <w:rPr>
          <w:rFonts w:ascii="Calibri" w:hAnsi="Calibri" w:cs="Calibri"/>
          <w:b/>
        </w:rPr>
        <w:t>26</w:t>
      </w:r>
      <w:r w:rsidR="004A4189" w:rsidRPr="0039089D">
        <w:rPr>
          <w:rFonts w:ascii="Calibri" w:hAnsi="Calibri" w:cs="Calibri"/>
          <w:b/>
        </w:rPr>
        <w:tab/>
        <w:t xml:space="preserve"> </w:t>
      </w:r>
      <w:r w:rsidR="00575134" w:rsidRPr="00575134">
        <w:rPr>
          <w:rFonts w:ascii="Calibri" w:eastAsia="Calibri" w:hAnsi="Calibri" w:cs="Calibri"/>
          <w:b/>
          <w:bCs/>
        </w:rPr>
        <w:t xml:space="preserve">MINUTES OF THE MEETING OF THE PLANNING COMMITTEE HELD ON THE </w:t>
      </w:r>
      <w:proofErr w:type="gramStart"/>
      <w:r w:rsidR="00575134" w:rsidRPr="00575134">
        <w:rPr>
          <w:rFonts w:ascii="Calibri" w:eastAsia="Calibri" w:hAnsi="Calibri" w:cs="Calibri"/>
          <w:b/>
          <w:bCs/>
        </w:rPr>
        <w:t>4</w:t>
      </w:r>
      <w:r w:rsidR="00575134" w:rsidRPr="00575134">
        <w:rPr>
          <w:rFonts w:ascii="Calibri" w:eastAsia="Calibri" w:hAnsi="Calibri" w:cs="Calibri"/>
          <w:b/>
          <w:bCs/>
          <w:vertAlign w:val="superscript"/>
        </w:rPr>
        <w:t>TH</w:t>
      </w:r>
      <w:proofErr w:type="gramEnd"/>
      <w:r w:rsidR="00575134" w:rsidRPr="00575134">
        <w:rPr>
          <w:rFonts w:ascii="Calibri" w:eastAsia="Calibri" w:hAnsi="Calibri" w:cs="Calibri"/>
          <w:b/>
          <w:bCs/>
        </w:rPr>
        <w:t xml:space="preserve"> AUGUST 2025</w:t>
      </w:r>
      <w:r w:rsidR="00A15196" w:rsidRPr="00A15196">
        <w:rPr>
          <w:rFonts w:ascii="Calibri" w:eastAsia="Calibri" w:hAnsi="Calibri" w:cs="Calibri"/>
        </w:rPr>
        <w:t xml:space="preserve"> </w:t>
      </w:r>
    </w:p>
    <w:p w14:paraId="2E110992" w14:textId="224B51C7" w:rsidR="00575134" w:rsidRPr="00575134" w:rsidRDefault="00A15196" w:rsidP="00A15196">
      <w:pPr>
        <w:ind w:left="709" w:hanging="709"/>
        <w:jc w:val="both"/>
        <w:rPr>
          <w:rFonts w:ascii="Calibri" w:eastAsia="Calibri" w:hAnsi="Calibri" w:cs="Calibri"/>
        </w:rPr>
      </w:pPr>
      <w:r>
        <w:rPr>
          <w:rFonts w:ascii="Calibri" w:eastAsia="Calibri" w:hAnsi="Calibri" w:cs="Calibri"/>
        </w:rPr>
        <w:tab/>
      </w:r>
      <w:r w:rsidRPr="0039089D">
        <w:rPr>
          <w:rFonts w:ascii="Calibri" w:eastAsia="Calibri" w:hAnsi="Calibri" w:cs="Calibri"/>
        </w:rPr>
        <w:t xml:space="preserve">Minutes of the meeting of the Planning Committee held on the </w:t>
      </w:r>
      <w:proofErr w:type="gramStart"/>
      <w:r w:rsidRPr="0039089D">
        <w:rPr>
          <w:rFonts w:ascii="Calibri" w:eastAsia="Calibri" w:hAnsi="Calibri" w:cs="Calibri"/>
        </w:rPr>
        <w:t>4</w:t>
      </w:r>
      <w:r w:rsidRPr="0039089D">
        <w:rPr>
          <w:rFonts w:ascii="Calibri" w:eastAsia="Calibri" w:hAnsi="Calibri" w:cs="Calibri"/>
          <w:vertAlign w:val="superscript"/>
        </w:rPr>
        <w:t>th</w:t>
      </w:r>
      <w:proofErr w:type="gramEnd"/>
      <w:r w:rsidRPr="0039089D">
        <w:rPr>
          <w:rFonts w:ascii="Calibri" w:eastAsia="Calibri" w:hAnsi="Calibri" w:cs="Calibri"/>
        </w:rPr>
        <w:t xml:space="preserve"> August 2025 were  approved and signed (minutes 001/26 to 004/26)</w:t>
      </w:r>
      <w:r w:rsidRPr="0039089D">
        <w:rPr>
          <w:rFonts w:ascii="Calibri" w:eastAsia="Calibri" w:hAnsi="Calibri" w:cs="Calibri"/>
        </w:rPr>
        <w:tab/>
      </w:r>
    </w:p>
    <w:p w14:paraId="3E4350CD" w14:textId="58F91D3B" w:rsidR="008D67E3" w:rsidRPr="0039089D" w:rsidRDefault="00A15196" w:rsidP="008D67E3">
      <w:pPr>
        <w:keepNext/>
        <w:keepLines/>
        <w:spacing w:before="240"/>
        <w:ind w:left="720" w:hanging="720"/>
        <w:outlineLvl w:val="0"/>
        <w:rPr>
          <w:rFonts w:ascii="Calibri" w:eastAsia="Calibri" w:hAnsi="Calibri" w:cs="Calibri"/>
        </w:rPr>
      </w:pPr>
      <w:r>
        <w:rPr>
          <w:rFonts w:ascii="Calibri" w:eastAsia="Calibri" w:hAnsi="Calibri" w:cs="Calibri"/>
        </w:rPr>
        <w:lastRenderedPageBreak/>
        <w:t xml:space="preserve">            </w:t>
      </w:r>
      <w:r w:rsidR="007E7D21" w:rsidRPr="0039089D">
        <w:rPr>
          <w:rFonts w:ascii="Calibri" w:eastAsia="Calibri" w:hAnsi="Calibri" w:cs="Calibri"/>
        </w:rPr>
        <w:tab/>
      </w:r>
      <w:r w:rsidR="007E7D21" w:rsidRPr="0039089D">
        <w:rPr>
          <w:rFonts w:ascii="Calibri" w:eastAsia="Calibri" w:hAnsi="Calibri" w:cs="Calibri"/>
        </w:rPr>
        <w:tab/>
      </w:r>
      <w:r w:rsidR="007E7D21" w:rsidRPr="0039089D">
        <w:rPr>
          <w:rFonts w:ascii="Calibri" w:eastAsia="Calibri" w:hAnsi="Calibri" w:cs="Calibri"/>
        </w:rPr>
        <w:tab/>
      </w:r>
      <w:r w:rsidR="007E7D21" w:rsidRPr="0039089D">
        <w:rPr>
          <w:rFonts w:ascii="Calibri" w:eastAsia="Calibri" w:hAnsi="Calibri" w:cs="Calibri"/>
        </w:rPr>
        <w:tab/>
      </w:r>
    </w:p>
    <w:p w14:paraId="42985673" w14:textId="78376EBB" w:rsidR="004A4189" w:rsidRPr="0039089D" w:rsidRDefault="00742B03" w:rsidP="004A4189">
      <w:pPr>
        <w:keepNext/>
        <w:keepLines/>
        <w:spacing w:before="240"/>
        <w:outlineLvl w:val="0"/>
        <w:rPr>
          <w:rFonts w:ascii="Calibri" w:hAnsi="Calibri" w:cs="Calibri"/>
          <w:b/>
        </w:rPr>
      </w:pPr>
      <w:r w:rsidRPr="0039089D">
        <w:rPr>
          <w:rFonts w:ascii="Calibri" w:hAnsi="Calibri" w:cs="Calibri"/>
          <w:b/>
        </w:rPr>
        <w:t>00</w:t>
      </w:r>
      <w:r w:rsidR="00FB6963">
        <w:rPr>
          <w:rFonts w:ascii="Calibri" w:hAnsi="Calibri" w:cs="Calibri"/>
          <w:b/>
        </w:rPr>
        <w:t>8</w:t>
      </w:r>
      <w:r w:rsidR="004A4189" w:rsidRPr="0039089D">
        <w:rPr>
          <w:rFonts w:ascii="Calibri" w:hAnsi="Calibri" w:cs="Calibri"/>
          <w:b/>
        </w:rPr>
        <w:t>/</w:t>
      </w:r>
      <w:r w:rsidRPr="0039089D">
        <w:rPr>
          <w:rFonts w:ascii="Calibri" w:hAnsi="Calibri" w:cs="Calibri"/>
          <w:b/>
        </w:rPr>
        <w:t>26</w:t>
      </w:r>
      <w:r w:rsidR="004A4189" w:rsidRPr="0039089D">
        <w:rPr>
          <w:rFonts w:ascii="Calibri" w:hAnsi="Calibri" w:cs="Calibri"/>
          <w:b/>
        </w:rPr>
        <w:tab/>
        <w:t xml:space="preserve"> PLANNING APPLICATIONS:</w:t>
      </w:r>
    </w:p>
    <w:p w14:paraId="01A006EE" w14:textId="77777777" w:rsidR="00FB6963" w:rsidRDefault="008D67E3" w:rsidP="008D67E3">
      <w:pPr>
        <w:pStyle w:val="Heading5"/>
        <w:ind w:left="1100"/>
        <w:jc w:val="both"/>
        <w:rPr>
          <w:rFonts w:cs="Calibri"/>
          <w:i w:val="0"/>
          <w:iCs w:val="0"/>
          <w:sz w:val="24"/>
          <w:szCs w:val="24"/>
        </w:rPr>
      </w:pPr>
      <w:r w:rsidRPr="0039089D">
        <w:rPr>
          <w:rFonts w:cs="Calibri"/>
          <w:i w:val="0"/>
          <w:iCs w:val="0"/>
          <w:sz w:val="24"/>
          <w:szCs w:val="24"/>
        </w:rPr>
        <w:t>4.1</w:t>
      </w:r>
      <w:r w:rsidRPr="0039089D">
        <w:rPr>
          <w:rFonts w:cs="Calibri"/>
          <w:i w:val="0"/>
          <w:iCs w:val="0"/>
          <w:sz w:val="24"/>
          <w:szCs w:val="24"/>
        </w:rPr>
        <w:tab/>
        <w:t>)</w:t>
      </w:r>
      <w:r w:rsidR="00E41BA0" w:rsidRPr="0039089D">
        <w:rPr>
          <w:rFonts w:cs="Calibri"/>
          <w:i w:val="0"/>
          <w:iCs w:val="0"/>
          <w:sz w:val="24"/>
          <w:szCs w:val="24"/>
        </w:rPr>
        <w:t xml:space="preserve"> </w:t>
      </w:r>
      <w:r w:rsidRPr="0039089D">
        <w:rPr>
          <w:rFonts w:cs="Calibri"/>
          <w:i w:val="0"/>
          <w:iCs w:val="0"/>
          <w:sz w:val="24"/>
          <w:szCs w:val="24"/>
        </w:rPr>
        <w:t xml:space="preserve">Hybrid Application reference: 24/01013/HYA: Hybrid application for residential development of up to 325 dwellings comprising (a) full planning application for Phase 1 comprising 102 dwellings and associated infrastructure including access </w:t>
      </w:r>
    </w:p>
    <w:p w14:paraId="1A9AF099" w14:textId="1441B07A" w:rsidR="008D67E3" w:rsidRPr="0039089D" w:rsidRDefault="008D67E3" w:rsidP="008D67E3">
      <w:pPr>
        <w:pStyle w:val="Heading5"/>
        <w:ind w:left="1100"/>
        <w:jc w:val="both"/>
        <w:rPr>
          <w:rFonts w:cs="Calibri"/>
          <w:i w:val="0"/>
          <w:iCs w:val="0"/>
          <w:sz w:val="24"/>
          <w:szCs w:val="24"/>
        </w:rPr>
      </w:pPr>
      <w:r w:rsidRPr="0039089D">
        <w:rPr>
          <w:rFonts w:cs="Calibri"/>
          <w:i w:val="0"/>
          <w:iCs w:val="0"/>
          <w:sz w:val="24"/>
          <w:szCs w:val="24"/>
        </w:rPr>
        <w:t xml:space="preserve">from Newmarket Road, emergency and pedestrian/cycle access from </w:t>
      </w:r>
      <w:proofErr w:type="spellStart"/>
      <w:r w:rsidRPr="0039089D">
        <w:rPr>
          <w:rFonts w:cs="Calibri"/>
          <w:i w:val="0"/>
          <w:iCs w:val="0"/>
          <w:sz w:val="24"/>
          <w:szCs w:val="24"/>
        </w:rPr>
        <w:t>Burloes</w:t>
      </w:r>
      <w:proofErr w:type="spellEnd"/>
      <w:r w:rsidRPr="0039089D">
        <w:rPr>
          <w:rFonts w:cs="Calibri"/>
          <w:i w:val="0"/>
          <w:iCs w:val="0"/>
          <w:sz w:val="24"/>
          <w:szCs w:val="24"/>
        </w:rPr>
        <w:t xml:space="preserve"> Hall Drive,</w:t>
      </w:r>
      <w:r w:rsidR="00B93C8F">
        <w:rPr>
          <w:rFonts w:cs="Calibri"/>
          <w:i w:val="0"/>
          <w:iCs w:val="0"/>
          <w:sz w:val="24"/>
          <w:szCs w:val="24"/>
        </w:rPr>
        <w:t xml:space="preserve"> </w:t>
      </w:r>
      <w:r w:rsidRPr="0039089D">
        <w:rPr>
          <w:rFonts w:cs="Calibri"/>
          <w:i w:val="0"/>
          <w:iCs w:val="0"/>
          <w:sz w:val="24"/>
          <w:szCs w:val="24"/>
        </w:rPr>
        <w:t>internal highways, public open space, landscaping and drainage and b) outline</w:t>
      </w:r>
      <w:r w:rsidR="00B93C8F">
        <w:rPr>
          <w:rFonts w:cs="Calibri"/>
          <w:i w:val="0"/>
          <w:iCs w:val="0"/>
          <w:sz w:val="24"/>
          <w:szCs w:val="24"/>
        </w:rPr>
        <w:t xml:space="preserve"> </w:t>
      </w:r>
      <w:r w:rsidRPr="0039089D">
        <w:rPr>
          <w:rFonts w:cs="Calibri"/>
          <w:i w:val="0"/>
          <w:iCs w:val="0"/>
          <w:sz w:val="24"/>
          <w:szCs w:val="24"/>
        </w:rPr>
        <w:t>application for up to 223 dwellings and associated infrastructure with all matters</w:t>
      </w:r>
      <w:r w:rsidR="00B93C8F">
        <w:rPr>
          <w:rFonts w:cs="Calibri"/>
          <w:i w:val="0"/>
          <w:iCs w:val="0"/>
          <w:sz w:val="24"/>
          <w:szCs w:val="24"/>
        </w:rPr>
        <w:t xml:space="preserve"> </w:t>
      </w:r>
      <w:r w:rsidRPr="0039089D">
        <w:rPr>
          <w:rFonts w:cs="Calibri"/>
          <w:i w:val="0"/>
          <w:iCs w:val="0"/>
          <w:sz w:val="24"/>
          <w:szCs w:val="24"/>
        </w:rPr>
        <w:t xml:space="preserve">reserved apart from primary means of access and emergency and pedestrian/cycle access from </w:t>
      </w:r>
      <w:proofErr w:type="spellStart"/>
      <w:r w:rsidRPr="0039089D">
        <w:rPr>
          <w:rFonts w:cs="Calibri"/>
          <w:i w:val="0"/>
          <w:iCs w:val="0"/>
          <w:sz w:val="24"/>
          <w:szCs w:val="24"/>
        </w:rPr>
        <w:t>Burloes</w:t>
      </w:r>
      <w:proofErr w:type="spellEnd"/>
      <w:r w:rsidRPr="0039089D">
        <w:rPr>
          <w:rFonts w:cs="Calibri"/>
          <w:i w:val="0"/>
          <w:iCs w:val="0"/>
          <w:sz w:val="24"/>
          <w:szCs w:val="24"/>
        </w:rPr>
        <w:t xml:space="preserve"> Hall Drive. Land Surrounding </w:t>
      </w:r>
      <w:proofErr w:type="spellStart"/>
      <w:r w:rsidRPr="0039089D">
        <w:rPr>
          <w:rFonts w:cs="Calibri"/>
          <w:i w:val="0"/>
          <w:iCs w:val="0"/>
          <w:sz w:val="24"/>
          <w:szCs w:val="24"/>
        </w:rPr>
        <w:t>Burloes</w:t>
      </w:r>
      <w:proofErr w:type="spellEnd"/>
      <w:r w:rsidRPr="0039089D">
        <w:rPr>
          <w:rFonts w:cs="Calibri"/>
          <w:i w:val="0"/>
          <w:iCs w:val="0"/>
          <w:sz w:val="24"/>
          <w:szCs w:val="24"/>
        </w:rPr>
        <w:t xml:space="preserve"> Cottages, Newmarket Road, Royston, Hertfordshire.</w:t>
      </w:r>
    </w:p>
    <w:p w14:paraId="1754870F" w14:textId="77777777" w:rsidR="000C01CB" w:rsidRPr="0039089D" w:rsidRDefault="000C01CB" w:rsidP="008B14AB">
      <w:pPr>
        <w:ind w:left="720"/>
        <w:rPr>
          <w:rFonts w:ascii="Calibri" w:hAnsi="Calibri" w:cs="Calibri"/>
        </w:rPr>
      </w:pPr>
    </w:p>
    <w:p w14:paraId="703BF856" w14:textId="530209D3" w:rsidR="008D67E3" w:rsidRPr="0039089D" w:rsidRDefault="008D67E3" w:rsidP="008B14AB">
      <w:pPr>
        <w:ind w:left="720"/>
        <w:rPr>
          <w:rFonts w:ascii="Calibri" w:hAnsi="Calibri" w:cs="Calibri"/>
          <w:u w:val="single"/>
        </w:rPr>
      </w:pPr>
      <w:r w:rsidRPr="0039089D">
        <w:rPr>
          <w:rFonts w:ascii="Calibri" w:hAnsi="Calibri" w:cs="Calibri"/>
          <w:u w:val="single"/>
        </w:rPr>
        <w:t>Outline permission has already been given for Phase One</w:t>
      </w:r>
      <w:r w:rsidR="00804915" w:rsidRPr="0039089D">
        <w:rPr>
          <w:rFonts w:ascii="Calibri" w:hAnsi="Calibri" w:cs="Calibri"/>
          <w:u w:val="single"/>
        </w:rPr>
        <w:t>.</w:t>
      </w:r>
    </w:p>
    <w:p w14:paraId="1733205F" w14:textId="77777777" w:rsidR="003A1507" w:rsidRPr="0039089D" w:rsidRDefault="003A1507" w:rsidP="008B14AB">
      <w:pPr>
        <w:ind w:left="720"/>
        <w:rPr>
          <w:rFonts w:ascii="Calibri" w:hAnsi="Calibri" w:cs="Calibri"/>
          <w:b/>
          <w:bCs/>
          <w:u w:val="single"/>
        </w:rPr>
      </w:pPr>
    </w:p>
    <w:p w14:paraId="3BC3A834" w14:textId="772D4B34" w:rsidR="000050A8" w:rsidRPr="0039089D" w:rsidRDefault="000050A8" w:rsidP="000050A8">
      <w:pPr>
        <w:ind w:firstLine="720"/>
        <w:rPr>
          <w:rFonts w:ascii="Calibri" w:hAnsi="Calibri" w:cs="Calibri"/>
        </w:rPr>
      </w:pPr>
      <w:r w:rsidRPr="0039089D">
        <w:rPr>
          <w:rFonts w:ascii="Calibri" w:hAnsi="Calibri" w:cs="Calibri"/>
        </w:rPr>
        <w:t xml:space="preserve">Members </w:t>
      </w:r>
      <w:r w:rsidRPr="0039089D">
        <w:rPr>
          <w:rFonts w:ascii="Calibri" w:hAnsi="Calibri" w:cs="Calibri"/>
          <w:b/>
          <w:bCs/>
        </w:rPr>
        <w:t>RESOLVED</w:t>
      </w:r>
      <w:r w:rsidRPr="0039089D">
        <w:rPr>
          <w:rFonts w:ascii="Calibri" w:hAnsi="Calibri" w:cs="Calibri"/>
        </w:rPr>
        <w:t xml:space="preserve"> to </w:t>
      </w:r>
      <w:r w:rsidRPr="0039089D">
        <w:rPr>
          <w:rFonts w:ascii="Calibri" w:hAnsi="Calibri" w:cs="Calibri"/>
          <w:b/>
          <w:bCs/>
        </w:rPr>
        <w:t>OBJECT</w:t>
      </w:r>
      <w:r w:rsidRPr="0039089D">
        <w:rPr>
          <w:rFonts w:ascii="Calibri" w:hAnsi="Calibri" w:cs="Calibri"/>
        </w:rPr>
        <w:t xml:space="preserve"> to this application on the following grounds</w:t>
      </w:r>
      <w:r w:rsidR="00587750" w:rsidRPr="0039089D">
        <w:rPr>
          <w:rFonts w:ascii="Calibri" w:hAnsi="Calibri" w:cs="Calibri"/>
        </w:rPr>
        <w:t>.</w:t>
      </w:r>
    </w:p>
    <w:p w14:paraId="00BA605E" w14:textId="77777777" w:rsidR="00587750" w:rsidRPr="0039089D" w:rsidRDefault="00587750" w:rsidP="000050A8">
      <w:pPr>
        <w:ind w:firstLine="720"/>
        <w:rPr>
          <w:rFonts w:ascii="Calibri" w:hAnsi="Calibri" w:cs="Calibri"/>
        </w:rPr>
      </w:pPr>
    </w:p>
    <w:p w14:paraId="33295E30" w14:textId="0EA4DA13" w:rsidR="009A629F" w:rsidRPr="0039089D" w:rsidRDefault="009A629F" w:rsidP="009A629F">
      <w:pPr>
        <w:pStyle w:val="ListParagraph"/>
        <w:numPr>
          <w:ilvl w:val="0"/>
          <w:numId w:val="26"/>
        </w:numPr>
        <w:jc w:val="both"/>
        <w:rPr>
          <w:rFonts w:ascii="Calibri" w:hAnsi="Calibri" w:cs="Calibri"/>
          <w:sz w:val="24"/>
          <w:szCs w:val="24"/>
        </w:rPr>
      </w:pPr>
      <w:r w:rsidRPr="0039089D">
        <w:rPr>
          <w:rFonts w:ascii="Calibri" w:hAnsi="Calibri" w:cs="Calibri"/>
          <w:sz w:val="24"/>
          <w:szCs w:val="24"/>
        </w:rPr>
        <w:t>The development would lead to severe traffic congestion and highway safety would be impacted</w:t>
      </w:r>
    </w:p>
    <w:p w14:paraId="3A4CD65D" w14:textId="00C2E018" w:rsidR="003A1507" w:rsidRPr="0039089D" w:rsidRDefault="003A1507" w:rsidP="003A1507">
      <w:pPr>
        <w:pStyle w:val="ListParagraph"/>
        <w:numPr>
          <w:ilvl w:val="0"/>
          <w:numId w:val="26"/>
        </w:numPr>
        <w:jc w:val="both"/>
        <w:rPr>
          <w:rFonts w:ascii="Calibri" w:hAnsi="Calibri" w:cs="Calibri"/>
          <w:sz w:val="24"/>
          <w:szCs w:val="24"/>
        </w:rPr>
      </w:pPr>
      <w:r w:rsidRPr="0039089D">
        <w:rPr>
          <w:rFonts w:ascii="Calibri" w:hAnsi="Calibri" w:cs="Calibri"/>
          <w:sz w:val="24"/>
          <w:szCs w:val="24"/>
        </w:rPr>
        <w:t xml:space="preserve">Review of </w:t>
      </w:r>
      <w:r w:rsidR="00510204" w:rsidRPr="0039089D">
        <w:rPr>
          <w:rFonts w:ascii="Calibri" w:hAnsi="Calibri" w:cs="Calibri"/>
          <w:sz w:val="24"/>
          <w:szCs w:val="24"/>
        </w:rPr>
        <w:t>right turn on to the A505</w:t>
      </w:r>
      <w:r w:rsidR="00E41BA0" w:rsidRPr="0039089D">
        <w:rPr>
          <w:rFonts w:ascii="Calibri" w:hAnsi="Calibri" w:cs="Calibri"/>
          <w:sz w:val="24"/>
          <w:szCs w:val="24"/>
        </w:rPr>
        <w:t xml:space="preserve"> from Newmarket Road</w:t>
      </w:r>
      <w:r w:rsidR="00510204" w:rsidRPr="0039089D">
        <w:rPr>
          <w:rFonts w:ascii="Calibri" w:hAnsi="Calibri" w:cs="Calibri"/>
          <w:sz w:val="24"/>
          <w:szCs w:val="24"/>
        </w:rPr>
        <w:t xml:space="preserve">, </w:t>
      </w:r>
      <w:r w:rsidRPr="0039089D">
        <w:rPr>
          <w:rFonts w:ascii="Calibri" w:hAnsi="Calibri" w:cs="Calibri"/>
          <w:sz w:val="24"/>
          <w:szCs w:val="24"/>
        </w:rPr>
        <w:t xml:space="preserve">speed limits </w:t>
      </w:r>
      <w:r w:rsidR="00E41BA0" w:rsidRPr="0039089D">
        <w:rPr>
          <w:rFonts w:ascii="Calibri" w:hAnsi="Calibri" w:cs="Calibri"/>
          <w:sz w:val="24"/>
          <w:szCs w:val="24"/>
        </w:rPr>
        <w:t xml:space="preserve">entering Royston </w:t>
      </w:r>
      <w:r w:rsidRPr="0039089D">
        <w:rPr>
          <w:rFonts w:ascii="Calibri" w:hAnsi="Calibri" w:cs="Calibri"/>
          <w:sz w:val="24"/>
          <w:szCs w:val="24"/>
        </w:rPr>
        <w:t>from the A505, signalised crossing and bus turning circle.</w:t>
      </w:r>
    </w:p>
    <w:p w14:paraId="6834F9A3" w14:textId="1F6D8D98" w:rsidR="003A1507" w:rsidRPr="0039089D" w:rsidRDefault="003A1507" w:rsidP="003A1507">
      <w:pPr>
        <w:pStyle w:val="ListParagraph"/>
        <w:numPr>
          <w:ilvl w:val="0"/>
          <w:numId w:val="26"/>
        </w:numPr>
        <w:jc w:val="both"/>
        <w:rPr>
          <w:rFonts w:ascii="Calibri" w:hAnsi="Calibri" w:cs="Calibri"/>
          <w:sz w:val="24"/>
          <w:szCs w:val="24"/>
        </w:rPr>
      </w:pPr>
      <w:r w:rsidRPr="0039089D">
        <w:rPr>
          <w:rFonts w:ascii="Calibri" w:hAnsi="Calibri" w:cs="Calibri"/>
          <w:sz w:val="24"/>
          <w:szCs w:val="24"/>
        </w:rPr>
        <w:t>Affordable housing on local plan policy has a target of review of speed limits 40% this application is only 22%</w:t>
      </w:r>
    </w:p>
    <w:p w14:paraId="2A8BEB50" w14:textId="78904AC8" w:rsidR="003A1507" w:rsidRPr="0039089D" w:rsidRDefault="003A1507" w:rsidP="009A629F">
      <w:pPr>
        <w:pStyle w:val="ListParagraph"/>
        <w:numPr>
          <w:ilvl w:val="0"/>
          <w:numId w:val="26"/>
        </w:numPr>
        <w:jc w:val="both"/>
        <w:rPr>
          <w:rFonts w:ascii="Calibri" w:hAnsi="Calibri" w:cs="Calibri"/>
          <w:sz w:val="24"/>
          <w:szCs w:val="24"/>
        </w:rPr>
      </w:pPr>
      <w:r w:rsidRPr="0039089D">
        <w:rPr>
          <w:rFonts w:ascii="Calibri" w:hAnsi="Calibri" w:cs="Calibri"/>
          <w:sz w:val="24"/>
          <w:szCs w:val="24"/>
        </w:rPr>
        <w:t>Provision for Allotments</w:t>
      </w:r>
    </w:p>
    <w:p w14:paraId="7C1E2704" w14:textId="3D872A3C" w:rsidR="003A1507" w:rsidRPr="0039089D" w:rsidRDefault="003A1507" w:rsidP="009A629F">
      <w:pPr>
        <w:pStyle w:val="ListParagraph"/>
        <w:numPr>
          <w:ilvl w:val="0"/>
          <w:numId w:val="26"/>
        </w:numPr>
        <w:jc w:val="both"/>
        <w:rPr>
          <w:rFonts w:ascii="Calibri" w:hAnsi="Calibri" w:cs="Calibri"/>
          <w:sz w:val="24"/>
          <w:szCs w:val="24"/>
        </w:rPr>
      </w:pPr>
      <w:r w:rsidRPr="0039089D">
        <w:rPr>
          <w:rFonts w:ascii="Calibri" w:hAnsi="Calibri" w:cs="Calibri"/>
          <w:sz w:val="24"/>
          <w:szCs w:val="24"/>
        </w:rPr>
        <w:t>Provision for Cycleway</w:t>
      </w:r>
      <w:r w:rsidR="00C14E2C" w:rsidRPr="0039089D">
        <w:rPr>
          <w:rFonts w:ascii="Calibri" w:hAnsi="Calibri" w:cs="Calibri"/>
          <w:sz w:val="24"/>
          <w:szCs w:val="24"/>
        </w:rPr>
        <w:t xml:space="preserve"> and</w:t>
      </w:r>
      <w:r w:rsidR="0029670A" w:rsidRPr="0039089D">
        <w:rPr>
          <w:rFonts w:ascii="Calibri" w:hAnsi="Calibri" w:cs="Calibri"/>
          <w:sz w:val="24"/>
          <w:szCs w:val="24"/>
        </w:rPr>
        <w:t xml:space="preserve"> pedestrian access/footpath in the development</w:t>
      </w:r>
    </w:p>
    <w:p w14:paraId="5FB65018" w14:textId="5C6CEBC1" w:rsidR="00CF6580" w:rsidRPr="0039089D" w:rsidRDefault="00CF6580" w:rsidP="009A629F">
      <w:pPr>
        <w:pStyle w:val="ListParagraph"/>
        <w:numPr>
          <w:ilvl w:val="0"/>
          <w:numId w:val="26"/>
        </w:numPr>
        <w:jc w:val="both"/>
        <w:rPr>
          <w:rFonts w:ascii="Calibri" w:hAnsi="Calibri" w:cs="Calibri"/>
          <w:sz w:val="24"/>
          <w:szCs w:val="24"/>
        </w:rPr>
      </w:pPr>
      <w:r w:rsidRPr="0039089D">
        <w:rPr>
          <w:rFonts w:ascii="Calibri" w:hAnsi="Calibri" w:cs="Calibri"/>
          <w:sz w:val="24"/>
          <w:szCs w:val="24"/>
        </w:rPr>
        <w:t>Open space provision for each house is approximately three hectares this application is below this</w:t>
      </w:r>
    </w:p>
    <w:p w14:paraId="3D7D03FB" w14:textId="5294A95C" w:rsidR="00CF6580" w:rsidRPr="0039089D" w:rsidRDefault="00CF6580" w:rsidP="009A629F">
      <w:pPr>
        <w:pStyle w:val="ListParagraph"/>
        <w:numPr>
          <w:ilvl w:val="0"/>
          <w:numId w:val="26"/>
        </w:numPr>
        <w:jc w:val="both"/>
        <w:rPr>
          <w:rFonts w:ascii="Calibri" w:hAnsi="Calibri" w:cs="Calibri"/>
          <w:sz w:val="24"/>
          <w:szCs w:val="24"/>
        </w:rPr>
      </w:pPr>
      <w:r w:rsidRPr="0039089D">
        <w:rPr>
          <w:rFonts w:ascii="Calibri" w:hAnsi="Calibri" w:cs="Calibri"/>
          <w:sz w:val="24"/>
          <w:szCs w:val="24"/>
        </w:rPr>
        <w:t xml:space="preserve">On-site renewable energy generation should be incorporated photovoltaic cells to </w:t>
      </w:r>
      <w:r w:rsidR="00584D30" w:rsidRPr="0039089D">
        <w:rPr>
          <w:rFonts w:ascii="Calibri" w:hAnsi="Calibri" w:cs="Calibri"/>
          <w:sz w:val="24"/>
          <w:szCs w:val="24"/>
        </w:rPr>
        <w:t>optimism</w:t>
      </w:r>
      <w:r w:rsidRPr="0039089D">
        <w:rPr>
          <w:rFonts w:ascii="Calibri" w:hAnsi="Calibri" w:cs="Calibri"/>
          <w:sz w:val="24"/>
          <w:szCs w:val="24"/>
        </w:rPr>
        <w:t xml:space="preserve"> roof pitches for each dwelling is proposed</w:t>
      </w:r>
      <w:r w:rsidR="00584D30" w:rsidRPr="0039089D">
        <w:rPr>
          <w:rFonts w:ascii="Calibri" w:hAnsi="Calibri" w:cs="Calibri"/>
          <w:sz w:val="24"/>
          <w:szCs w:val="24"/>
        </w:rPr>
        <w:t xml:space="preserve"> on application, air source heat pumps and solar PV plus batteries on each house was also suggested by the committee</w:t>
      </w:r>
      <w:r w:rsidR="00813D25" w:rsidRPr="0039089D">
        <w:rPr>
          <w:rFonts w:ascii="Calibri" w:hAnsi="Calibri" w:cs="Calibri"/>
          <w:sz w:val="24"/>
          <w:szCs w:val="24"/>
        </w:rPr>
        <w:t xml:space="preserve"> along with the site being gas- free</w:t>
      </w:r>
    </w:p>
    <w:p w14:paraId="788CAC22" w14:textId="73349787" w:rsidR="00CF6580" w:rsidRPr="0039089D" w:rsidRDefault="00CF6580" w:rsidP="009A629F">
      <w:pPr>
        <w:pStyle w:val="ListParagraph"/>
        <w:numPr>
          <w:ilvl w:val="0"/>
          <w:numId w:val="26"/>
        </w:numPr>
        <w:jc w:val="both"/>
        <w:rPr>
          <w:rFonts w:ascii="Calibri" w:hAnsi="Calibri" w:cs="Calibri"/>
          <w:sz w:val="24"/>
          <w:szCs w:val="24"/>
        </w:rPr>
      </w:pPr>
      <w:r w:rsidRPr="0039089D">
        <w:rPr>
          <w:rFonts w:ascii="Calibri" w:hAnsi="Calibri" w:cs="Calibri"/>
          <w:sz w:val="24"/>
          <w:szCs w:val="24"/>
        </w:rPr>
        <w:t xml:space="preserve">Medical </w:t>
      </w:r>
      <w:r w:rsidR="00584D30" w:rsidRPr="0039089D">
        <w:rPr>
          <w:rFonts w:ascii="Calibri" w:hAnsi="Calibri" w:cs="Calibri"/>
          <w:sz w:val="24"/>
          <w:szCs w:val="24"/>
        </w:rPr>
        <w:t>facilities within Royston is still a concern</w:t>
      </w:r>
    </w:p>
    <w:p w14:paraId="436284C3" w14:textId="2E6D4BA8" w:rsidR="00584D30" w:rsidRPr="0039089D" w:rsidRDefault="00584D30" w:rsidP="009A629F">
      <w:pPr>
        <w:pStyle w:val="ListParagraph"/>
        <w:numPr>
          <w:ilvl w:val="0"/>
          <w:numId w:val="26"/>
        </w:numPr>
        <w:jc w:val="both"/>
        <w:rPr>
          <w:rFonts w:ascii="Calibri" w:hAnsi="Calibri" w:cs="Calibri"/>
          <w:sz w:val="24"/>
          <w:szCs w:val="24"/>
        </w:rPr>
      </w:pPr>
      <w:r w:rsidRPr="0039089D">
        <w:rPr>
          <w:rFonts w:ascii="Calibri" w:hAnsi="Calibri" w:cs="Calibri"/>
          <w:sz w:val="24"/>
          <w:szCs w:val="24"/>
        </w:rPr>
        <w:t>School facilities within Royston is still a concern</w:t>
      </w:r>
    </w:p>
    <w:p w14:paraId="3BA51118" w14:textId="77777777" w:rsidR="00E41BA0" w:rsidRPr="0039089D" w:rsidRDefault="00E41BA0" w:rsidP="00E41BA0">
      <w:pPr>
        <w:pStyle w:val="ListParagraph"/>
        <w:rPr>
          <w:rFonts w:ascii="Calibri" w:hAnsi="Calibri" w:cs="Calibri"/>
          <w:b/>
          <w:bCs/>
          <w:sz w:val="24"/>
          <w:szCs w:val="24"/>
          <w:lang w:eastAsia="en-GB"/>
        </w:rPr>
      </w:pPr>
    </w:p>
    <w:p w14:paraId="5030D209" w14:textId="7662039F" w:rsidR="00E41BA0" w:rsidRPr="0039089D" w:rsidRDefault="00E41BA0" w:rsidP="00E41BA0">
      <w:pPr>
        <w:autoSpaceDE w:val="0"/>
        <w:autoSpaceDN w:val="0"/>
        <w:adjustRightInd w:val="0"/>
        <w:ind w:left="1080"/>
        <w:rPr>
          <w:rFonts w:ascii="Calibri" w:hAnsi="Calibri" w:cs="Calibri"/>
          <w:b/>
          <w:bCs/>
          <w:lang w:eastAsia="en-GB"/>
        </w:rPr>
      </w:pPr>
      <w:r w:rsidRPr="0039089D">
        <w:rPr>
          <w:rFonts w:ascii="Calibri" w:hAnsi="Calibri" w:cs="Calibri"/>
          <w:b/>
          <w:bCs/>
          <w:lang w:eastAsia="en-GB"/>
        </w:rPr>
        <w:t xml:space="preserve">4.2 </w:t>
      </w:r>
      <w:r w:rsidRPr="0039089D">
        <w:rPr>
          <w:rFonts w:ascii="Calibri" w:hAnsi="Calibri" w:cs="Calibri"/>
          <w:lang w:eastAsia="en-GB"/>
        </w:rPr>
        <w:t xml:space="preserve">) </w:t>
      </w:r>
      <w:r w:rsidRPr="0039089D">
        <w:rPr>
          <w:rFonts w:ascii="Calibri" w:hAnsi="Calibri" w:cs="Calibri"/>
          <w:b/>
          <w:bCs/>
          <w:lang w:eastAsia="en-GB"/>
        </w:rPr>
        <w:t>Full Permission Householder reference: 25/02007/FPH: Single storey side and rear extensions following demolition of existing side and rear conservatories. Alterations to existing fenestration.</w:t>
      </w:r>
    </w:p>
    <w:p w14:paraId="40BAA92F" w14:textId="77777777" w:rsidR="00E41BA0" w:rsidRPr="0039089D" w:rsidRDefault="00E41BA0" w:rsidP="00E41BA0">
      <w:pPr>
        <w:ind w:left="360"/>
        <w:rPr>
          <w:rFonts w:ascii="Calibri" w:hAnsi="Calibri" w:cs="Calibri"/>
        </w:rPr>
      </w:pPr>
    </w:p>
    <w:p w14:paraId="5AE14A7A" w14:textId="2CE0A22F" w:rsidR="00E41BA0" w:rsidRPr="0039089D" w:rsidRDefault="00E41BA0" w:rsidP="00E41BA0">
      <w:pPr>
        <w:ind w:left="720" w:firstLine="360"/>
        <w:rPr>
          <w:rFonts w:ascii="Calibri" w:hAnsi="Calibri" w:cs="Calibri"/>
        </w:rPr>
      </w:pPr>
      <w:r w:rsidRPr="0039089D">
        <w:rPr>
          <w:rFonts w:ascii="Calibri" w:hAnsi="Calibri" w:cs="Calibri"/>
        </w:rPr>
        <w:t xml:space="preserve">Members had </w:t>
      </w:r>
      <w:r w:rsidRPr="0039089D">
        <w:rPr>
          <w:rFonts w:ascii="Calibri" w:hAnsi="Calibri" w:cs="Calibri"/>
          <w:b/>
          <w:bCs/>
        </w:rPr>
        <w:t>NO OBJECTION</w:t>
      </w:r>
      <w:r w:rsidRPr="0039089D">
        <w:rPr>
          <w:rFonts w:ascii="Calibri" w:hAnsi="Calibri" w:cs="Calibri"/>
        </w:rPr>
        <w:t xml:space="preserve"> to this application</w:t>
      </w:r>
    </w:p>
    <w:p w14:paraId="76FF29D4" w14:textId="77777777" w:rsidR="00E41BA0" w:rsidRPr="0039089D" w:rsidRDefault="00E41BA0" w:rsidP="00E41BA0">
      <w:pPr>
        <w:ind w:left="720" w:firstLine="360"/>
        <w:rPr>
          <w:rFonts w:ascii="Calibri" w:hAnsi="Calibri" w:cs="Calibri"/>
        </w:rPr>
      </w:pPr>
    </w:p>
    <w:p w14:paraId="3F18060F" w14:textId="1E0E3B26" w:rsidR="00587750" w:rsidRPr="0039089D" w:rsidRDefault="00587750" w:rsidP="00587750">
      <w:pPr>
        <w:ind w:left="1080"/>
        <w:rPr>
          <w:rFonts w:ascii="Calibri" w:hAnsi="Calibri" w:cs="Calibri"/>
          <w:b/>
          <w:bCs/>
        </w:rPr>
      </w:pPr>
      <w:r w:rsidRPr="0039089D">
        <w:rPr>
          <w:rFonts w:ascii="Calibri" w:hAnsi="Calibri" w:cs="Calibri"/>
          <w:b/>
          <w:bCs/>
        </w:rPr>
        <w:lastRenderedPageBreak/>
        <w:t>4.3) Full Planning Permission reference 25/01836/FP: Erection of one self-build detached 1-bed bungalow including vehicular and pedestrian access. Land Adjacent To 16, Betjeman Road, Royston, Hertfordshire, SG8 5UP.</w:t>
      </w:r>
    </w:p>
    <w:p w14:paraId="25F00949" w14:textId="77777777" w:rsidR="00587750" w:rsidRPr="0039089D" w:rsidRDefault="00587750" w:rsidP="00587750">
      <w:pPr>
        <w:ind w:left="1080"/>
        <w:rPr>
          <w:rFonts w:ascii="Calibri" w:hAnsi="Calibri" w:cs="Calibri"/>
          <w:b/>
          <w:bCs/>
        </w:rPr>
      </w:pPr>
    </w:p>
    <w:p w14:paraId="0D399E4D" w14:textId="77777777" w:rsidR="00587750" w:rsidRPr="0039089D" w:rsidRDefault="00587750" w:rsidP="00587750">
      <w:pPr>
        <w:ind w:left="720" w:firstLine="360"/>
        <w:rPr>
          <w:rFonts w:ascii="Calibri" w:hAnsi="Calibri" w:cs="Calibri"/>
        </w:rPr>
      </w:pPr>
      <w:r w:rsidRPr="0039089D">
        <w:rPr>
          <w:rFonts w:ascii="Calibri" w:hAnsi="Calibri" w:cs="Calibri"/>
        </w:rPr>
        <w:t xml:space="preserve">Members had </w:t>
      </w:r>
      <w:r w:rsidRPr="0039089D">
        <w:rPr>
          <w:rFonts w:ascii="Calibri" w:hAnsi="Calibri" w:cs="Calibri"/>
          <w:b/>
          <w:bCs/>
        </w:rPr>
        <w:t>NO OBJECTION</w:t>
      </w:r>
      <w:r w:rsidRPr="0039089D">
        <w:rPr>
          <w:rFonts w:ascii="Calibri" w:hAnsi="Calibri" w:cs="Calibri"/>
        </w:rPr>
        <w:t xml:space="preserve"> to this application</w:t>
      </w:r>
    </w:p>
    <w:p w14:paraId="3269691F" w14:textId="77777777" w:rsidR="00587750" w:rsidRPr="0039089D" w:rsidRDefault="00587750" w:rsidP="00587750">
      <w:pPr>
        <w:ind w:left="1080"/>
        <w:rPr>
          <w:rFonts w:ascii="Calibri" w:hAnsi="Calibri" w:cs="Calibri"/>
          <w:b/>
          <w:bCs/>
        </w:rPr>
      </w:pPr>
    </w:p>
    <w:p w14:paraId="10F2A05C" w14:textId="56491244" w:rsidR="00587750" w:rsidRPr="0039089D" w:rsidRDefault="00587750" w:rsidP="00587750">
      <w:pPr>
        <w:ind w:left="1080"/>
        <w:rPr>
          <w:rFonts w:ascii="Calibri" w:hAnsi="Calibri" w:cs="Calibri"/>
          <w:b/>
          <w:bCs/>
        </w:rPr>
      </w:pPr>
      <w:r w:rsidRPr="0039089D">
        <w:rPr>
          <w:rFonts w:ascii="Calibri" w:hAnsi="Calibri" w:cs="Calibri"/>
          <w:b/>
          <w:bCs/>
        </w:rPr>
        <w:t>4.4</w:t>
      </w:r>
      <w:r w:rsidRPr="0039089D">
        <w:rPr>
          <w:rFonts w:ascii="Calibri" w:hAnsi="Calibri" w:cs="Calibri"/>
          <w:b/>
          <w:bCs/>
        </w:rPr>
        <w:tab/>
        <w:t>) Full Permission Householder reference 25/01984/FPH: Part two storey and part single storey rear extension following demolition of existing rear extension and detached garage 46 Melbourn Road, Royston, Hertfordshire, SG8 7DF</w:t>
      </w:r>
    </w:p>
    <w:p w14:paraId="3B826092" w14:textId="77777777" w:rsidR="00D257CB" w:rsidRPr="0039089D" w:rsidRDefault="00D257CB" w:rsidP="00587750">
      <w:pPr>
        <w:ind w:left="1080"/>
        <w:rPr>
          <w:rFonts w:ascii="Calibri" w:hAnsi="Calibri" w:cs="Calibri"/>
          <w:b/>
          <w:bCs/>
        </w:rPr>
      </w:pPr>
    </w:p>
    <w:p w14:paraId="137C6FC7" w14:textId="77777777" w:rsidR="00D257CB" w:rsidRPr="0039089D" w:rsidRDefault="00D257CB" w:rsidP="00D257CB">
      <w:pPr>
        <w:ind w:left="720" w:firstLine="360"/>
        <w:rPr>
          <w:rFonts w:ascii="Calibri" w:hAnsi="Calibri" w:cs="Calibri"/>
        </w:rPr>
      </w:pPr>
    </w:p>
    <w:p w14:paraId="2DE1CB88" w14:textId="4A49FD04" w:rsidR="00D257CB" w:rsidRPr="0039089D" w:rsidRDefault="00D257CB" w:rsidP="00D257CB">
      <w:pPr>
        <w:ind w:left="720" w:firstLine="360"/>
        <w:rPr>
          <w:rFonts w:ascii="Calibri" w:hAnsi="Calibri" w:cs="Calibri"/>
        </w:rPr>
      </w:pPr>
      <w:r w:rsidRPr="0039089D">
        <w:rPr>
          <w:rFonts w:ascii="Calibri" w:hAnsi="Calibri" w:cs="Calibri"/>
        </w:rPr>
        <w:t xml:space="preserve">Members had </w:t>
      </w:r>
      <w:r w:rsidRPr="0039089D">
        <w:rPr>
          <w:rFonts w:ascii="Calibri" w:hAnsi="Calibri" w:cs="Calibri"/>
          <w:b/>
          <w:bCs/>
        </w:rPr>
        <w:t>NO OBJECTION</w:t>
      </w:r>
      <w:r w:rsidRPr="0039089D">
        <w:rPr>
          <w:rFonts w:ascii="Calibri" w:hAnsi="Calibri" w:cs="Calibri"/>
        </w:rPr>
        <w:t xml:space="preserve"> to this application</w:t>
      </w:r>
    </w:p>
    <w:p w14:paraId="344B06CF" w14:textId="77777777" w:rsidR="00D257CB" w:rsidRPr="0039089D" w:rsidRDefault="00D257CB" w:rsidP="00D257CB">
      <w:pPr>
        <w:ind w:left="720" w:firstLine="360"/>
        <w:rPr>
          <w:rFonts w:ascii="Calibri" w:hAnsi="Calibri" w:cs="Calibri"/>
        </w:rPr>
      </w:pPr>
    </w:p>
    <w:p w14:paraId="0BAFA6F7" w14:textId="77777777" w:rsidR="00B66AD0" w:rsidRPr="0039089D" w:rsidRDefault="00B66AD0" w:rsidP="00D257CB">
      <w:pPr>
        <w:ind w:left="1080"/>
        <w:rPr>
          <w:rFonts w:ascii="Calibri" w:hAnsi="Calibri" w:cs="Calibri"/>
          <w:b/>
          <w:bCs/>
        </w:rPr>
      </w:pPr>
    </w:p>
    <w:p w14:paraId="1D6732D3" w14:textId="180ED28A" w:rsidR="00B66AD0" w:rsidRPr="0039089D" w:rsidRDefault="00D257CB" w:rsidP="00D257CB">
      <w:pPr>
        <w:ind w:left="1080"/>
        <w:rPr>
          <w:rFonts w:ascii="Calibri" w:hAnsi="Calibri" w:cs="Calibri"/>
          <w:b/>
          <w:bCs/>
        </w:rPr>
      </w:pPr>
      <w:r w:rsidRPr="0039089D">
        <w:rPr>
          <w:rFonts w:ascii="Calibri" w:hAnsi="Calibri" w:cs="Calibri"/>
          <w:b/>
          <w:bCs/>
        </w:rPr>
        <w:t>5.</w:t>
      </w:r>
      <w:r w:rsidRPr="0039089D">
        <w:rPr>
          <w:rFonts w:ascii="Calibri" w:hAnsi="Calibri" w:cs="Calibri"/>
          <w:b/>
          <w:bCs/>
        </w:rPr>
        <w:tab/>
        <w:t xml:space="preserve">Application for Consideration by North Herts Council Planning Control Committee </w:t>
      </w:r>
    </w:p>
    <w:p w14:paraId="4E8794C0" w14:textId="414D1767" w:rsidR="00D257CB" w:rsidRPr="0039089D" w:rsidRDefault="00D257CB" w:rsidP="00D257CB">
      <w:pPr>
        <w:ind w:left="1080"/>
        <w:rPr>
          <w:rFonts w:ascii="Calibri" w:hAnsi="Calibri" w:cs="Calibri"/>
        </w:rPr>
      </w:pPr>
      <w:r w:rsidRPr="0039089D">
        <w:rPr>
          <w:rFonts w:ascii="Calibri" w:hAnsi="Calibri" w:cs="Calibri"/>
        </w:rPr>
        <w:t xml:space="preserve">Outline </w:t>
      </w:r>
      <w:r w:rsidR="00B66AD0" w:rsidRPr="0039089D">
        <w:rPr>
          <w:rFonts w:ascii="Calibri" w:hAnsi="Calibri" w:cs="Calibri"/>
        </w:rPr>
        <w:t>Application:</w:t>
      </w:r>
      <w:r w:rsidRPr="0039089D">
        <w:rPr>
          <w:rFonts w:ascii="Calibri" w:hAnsi="Calibri" w:cs="Calibri"/>
        </w:rPr>
        <w:t xml:space="preserve"> Outline Planning Application for Residential Development of up to 280 dwellings (including affordable housing) green infrastructure including public open space, landscape boundaries and SUDS with all matters reserved except for access which is to be taken from </w:t>
      </w:r>
      <w:proofErr w:type="spellStart"/>
      <w:r w:rsidRPr="0039089D">
        <w:rPr>
          <w:rFonts w:ascii="Calibri" w:hAnsi="Calibri" w:cs="Calibri"/>
        </w:rPr>
        <w:t>Barkway</w:t>
      </w:r>
      <w:proofErr w:type="spellEnd"/>
      <w:r w:rsidRPr="0039089D">
        <w:rPr>
          <w:rFonts w:ascii="Calibri" w:hAnsi="Calibri" w:cs="Calibri"/>
        </w:rPr>
        <w:t xml:space="preserve"> Road (a</w:t>
      </w:r>
      <w:r w:rsidR="0046170A" w:rsidRPr="0039089D">
        <w:rPr>
          <w:rFonts w:ascii="Calibri" w:hAnsi="Calibri" w:cs="Calibri"/>
        </w:rPr>
        <w:t>s amended 22 April 2025). Land o</w:t>
      </w:r>
      <w:r w:rsidRPr="0039089D">
        <w:rPr>
          <w:rFonts w:ascii="Calibri" w:hAnsi="Calibri" w:cs="Calibri"/>
        </w:rPr>
        <w:t xml:space="preserve">ff </w:t>
      </w:r>
      <w:proofErr w:type="spellStart"/>
      <w:r w:rsidRPr="0039089D">
        <w:rPr>
          <w:rFonts w:ascii="Calibri" w:hAnsi="Calibri" w:cs="Calibri"/>
        </w:rPr>
        <w:t>Barkway</w:t>
      </w:r>
      <w:proofErr w:type="spellEnd"/>
      <w:r w:rsidRPr="0039089D">
        <w:rPr>
          <w:rFonts w:ascii="Calibri" w:hAnsi="Calibri" w:cs="Calibri"/>
        </w:rPr>
        <w:t xml:space="preserve"> Road and North of Flint Hall, </w:t>
      </w:r>
      <w:proofErr w:type="spellStart"/>
      <w:r w:rsidRPr="0039089D">
        <w:rPr>
          <w:rFonts w:ascii="Calibri" w:hAnsi="Calibri" w:cs="Calibri"/>
        </w:rPr>
        <w:t>Barkway</w:t>
      </w:r>
      <w:proofErr w:type="spellEnd"/>
      <w:r w:rsidRPr="0039089D">
        <w:rPr>
          <w:rFonts w:ascii="Calibri" w:hAnsi="Calibri" w:cs="Calibri"/>
        </w:rPr>
        <w:t xml:space="preserve"> Road, Royston, Hertfordshire.</w:t>
      </w:r>
    </w:p>
    <w:p w14:paraId="5673486B" w14:textId="77296AB3" w:rsidR="00D257CB" w:rsidRPr="0039089D" w:rsidRDefault="00D257CB" w:rsidP="00D257CB">
      <w:pPr>
        <w:ind w:left="1080"/>
        <w:rPr>
          <w:rFonts w:ascii="Calibri" w:hAnsi="Calibri" w:cs="Calibri"/>
        </w:rPr>
      </w:pPr>
      <w:r w:rsidRPr="0039089D">
        <w:rPr>
          <w:rFonts w:ascii="Calibri" w:hAnsi="Calibri" w:cs="Calibri"/>
        </w:rPr>
        <w:t>The planning application relating to this proposal is to be reported, for consideration and decision by Planning Control Committee on 4 September 2025. The meeting commences at 7:00pm in Council Chamber, Council Offices, Gernon Road, Letchworth Garden City, SG6 3JF. Please refer to notification letter attached to this agenda which also gives information about registering to speak at the meeting.</w:t>
      </w:r>
    </w:p>
    <w:p w14:paraId="0FF5D067" w14:textId="1FAE1D72" w:rsidR="00D257CB" w:rsidRPr="0039089D" w:rsidRDefault="00D257CB" w:rsidP="00D257CB">
      <w:pPr>
        <w:ind w:left="1080"/>
        <w:rPr>
          <w:rFonts w:ascii="Calibri" w:hAnsi="Calibri" w:cs="Calibri"/>
        </w:rPr>
      </w:pPr>
    </w:p>
    <w:p w14:paraId="048C5FB7" w14:textId="77777777" w:rsidR="00212815" w:rsidRPr="0039089D" w:rsidRDefault="00212815" w:rsidP="00212815">
      <w:pPr>
        <w:ind w:left="1080"/>
        <w:rPr>
          <w:rFonts w:ascii="Calibri" w:hAnsi="Calibri" w:cs="Calibri"/>
          <w:b/>
          <w:bCs/>
        </w:rPr>
      </w:pPr>
      <w:r w:rsidRPr="0039089D">
        <w:rPr>
          <w:rFonts w:ascii="Calibri" w:hAnsi="Calibri" w:cs="Calibri"/>
          <w:b/>
          <w:bCs/>
        </w:rPr>
        <w:t>6.</w:t>
      </w:r>
      <w:r w:rsidRPr="0039089D">
        <w:rPr>
          <w:rFonts w:ascii="Calibri" w:hAnsi="Calibri" w:cs="Calibri"/>
        </w:rPr>
        <w:tab/>
      </w:r>
      <w:r w:rsidRPr="0039089D">
        <w:rPr>
          <w:rFonts w:ascii="Calibri" w:hAnsi="Calibri" w:cs="Calibri"/>
          <w:b/>
          <w:bCs/>
        </w:rPr>
        <w:t>Listed Building Consent reference: 25/01406/LBC: Installation of Wi-Fi equipment including enabling access points and cabling Royston Manor House, 14 Melbourn Street, Royston, Hertfordshire, SG8 7BZ</w:t>
      </w:r>
    </w:p>
    <w:p w14:paraId="72313667" w14:textId="77777777" w:rsidR="00212815" w:rsidRPr="0039089D" w:rsidRDefault="00212815" w:rsidP="00212815">
      <w:pPr>
        <w:ind w:left="720" w:firstLine="360"/>
        <w:rPr>
          <w:rFonts w:ascii="Calibri" w:hAnsi="Calibri" w:cs="Calibri"/>
        </w:rPr>
      </w:pPr>
    </w:p>
    <w:p w14:paraId="79909E00" w14:textId="3C0A4CCD" w:rsidR="00212815" w:rsidRPr="0039089D" w:rsidRDefault="00212815" w:rsidP="00212815">
      <w:pPr>
        <w:ind w:left="720" w:firstLine="360"/>
        <w:rPr>
          <w:rFonts w:ascii="Calibri" w:hAnsi="Calibri" w:cs="Calibri"/>
        </w:rPr>
      </w:pPr>
      <w:r w:rsidRPr="0039089D">
        <w:rPr>
          <w:rFonts w:ascii="Calibri" w:hAnsi="Calibri" w:cs="Calibri"/>
        </w:rPr>
        <w:t xml:space="preserve">Members had </w:t>
      </w:r>
      <w:r w:rsidRPr="0039089D">
        <w:rPr>
          <w:rFonts w:ascii="Calibri" w:hAnsi="Calibri" w:cs="Calibri"/>
          <w:b/>
          <w:bCs/>
        </w:rPr>
        <w:t>NO OBJECTION</w:t>
      </w:r>
      <w:r w:rsidRPr="0039089D">
        <w:rPr>
          <w:rFonts w:ascii="Calibri" w:hAnsi="Calibri" w:cs="Calibri"/>
        </w:rPr>
        <w:t xml:space="preserve"> to this application</w:t>
      </w:r>
    </w:p>
    <w:p w14:paraId="638C8A4B" w14:textId="77777777" w:rsidR="00B66AD0" w:rsidRPr="0039089D" w:rsidRDefault="00B66AD0" w:rsidP="00212815">
      <w:pPr>
        <w:ind w:left="720" w:firstLine="360"/>
        <w:rPr>
          <w:rFonts w:ascii="Calibri" w:hAnsi="Calibri" w:cs="Calibri"/>
        </w:rPr>
      </w:pPr>
    </w:p>
    <w:p w14:paraId="0684DCE5" w14:textId="77777777" w:rsidR="00B66AD0" w:rsidRPr="0039089D" w:rsidRDefault="00B66AD0" w:rsidP="00B66AD0">
      <w:pPr>
        <w:ind w:left="720" w:firstLine="360"/>
        <w:rPr>
          <w:rFonts w:ascii="Calibri" w:hAnsi="Calibri" w:cs="Calibri"/>
          <w:b/>
        </w:rPr>
      </w:pPr>
      <w:r w:rsidRPr="0039089D">
        <w:rPr>
          <w:rFonts w:ascii="Calibri" w:hAnsi="Calibri" w:cs="Calibri"/>
          <w:b/>
        </w:rPr>
        <w:t>7.</w:t>
      </w:r>
      <w:r w:rsidRPr="0039089D">
        <w:rPr>
          <w:rFonts w:ascii="Calibri" w:hAnsi="Calibri" w:cs="Calibri"/>
          <w:b/>
        </w:rPr>
        <w:tab/>
        <w:t xml:space="preserve">Updated list of planning decisions </w:t>
      </w:r>
    </w:p>
    <w:p w14:paraId="321AFF48" w14:textId="21A24214" w:rsidR="00B66AD0" w:rsidRPr="0039089D" w:rsidRDefault="00B66AD0" w:rsidP="00B66AD0">
      <w:pPr>
        <w:ind w:left="720" w:firstLine="360"/>
        <w:rPr>
          <w:rFonts w:ascii="Calibri" w:hAnsi="Calibri" w:cs="Calibri"/>
        </w:rPr>
      </w:pPr>
      <w:r w:rsidRPr="0039089D">
        <w:rPr>
          <w:rFonts w:ascii="Calibri" w:hAnsi="Calibri" w:cs="Calibri"/>
        </w:rPr>
        <w:t>Members to note the updated list of planning decisions (attached).</w:t>
      </w:r>
    </w:p>
    <w:p w14:paraId="70EBCBA2" w14:textId="77777777" w:rsidR="00B66AD0" w:rsidRPr="0039089D" w:rsidRDefault="00B66AD0" w:rsidP="00212815">
      <w:pPr>
        <w:ind w:left="720" w:firstLine="360"/>
        <w:rPr>
          <w:rFonts w:ascii="Calibri" w:hAnsi="Calibri" w:cs="Calibri"/>
        </w:rPr>
      </w:pPr>
    </w:p>
    <w:p w14:paraId="4FED281D" w14:textId="04A1D06D" w:rsidR="008B14AB" w:rsidRPr="0039089D" w:rsidRDefault="008B14AB" w:rsidP="00267C3F">
      <w:pPr>
        <w:rPr>
          <w:rFonts w:ascii="Calibri" w:hAnsi="Calibri" w:cs="Calibri"/>
          <w:color w:val="FF0000"/>
        </w:rPr>
      </w:pPr>
    </w:p>
    <w:p w14:paraId="21E5EEBB" w14:textId="77777777" w:rsidR="00805D89" w:rsidRPr="0039089D" w:rsidRDefault="00805D89" w:rsidP="008B14AB">
      <w:pPr>
        <w:keepNext/>
        <w:keepLines/>
        <w:spacing w:before="240"/>
        <w:outlineLvl w:val="0"/>
        <w:rPr>
          <w:rFonts w:ascii="Calibri" w:hAnsi="Calibri" w:cs="Calibri"/>
          <w:b/>
          <w:bCs/>
        </w:rPr>
      </w:pPr>
    </w:p>
    <w:p w14:paraId="650A966A" w14:textId="0866D0B0" w:rsidR="004A4189" w:rsidRPr="0039089D" w:rsidRDefault="004A4189" w:rsidP="008B14AB">
      <w:pPr>
        <w:keepNext/>
        <w:keepLines/>
        <w:spacing w:before="240"/>
        <w:outlineLvl w:val="0"/>
        <w:rPr>
          <w:rFonts w:ascii="Calibri" w:hAnsi="Calibri" w:cs="Calibri"/>
          <w:b/>
          <w:bCs/>
        </w:rPr>
      </w:pPr>
      <w:r w:rsidRPr="0039089D">
        <w:rPr>
          <w:rFonts w:ascii="Calibri" w:hAnsi="Calibri" w:cs="Calibri"/>
          <w:b/>
          <w:bCs/>
        </w:rPr>
        <w:t xml:space="preserve">Date of next meeting: </w:t>
      </w:r>
      <w:r w:rsidR="00B66AD0" w:rsidRPr="0039089D">
        <w:rPr>
          <w:rFonts w:ascii="Calibri" w:hAnsi="Calibri" w:cs="Calibri"/>
          <w:b/>
          <w:bCs/>
        </w:rPr>
        <w:t>6</w:t>
      </w:r>
      <w:r w:rsidR="00B66AD0" w:rsidRPr="0039089D">
        <w:rPr>
          <w:rFonts w:ascii="Calibri" w:hAnsi="Calibri" w:cs="Calibri"/>
          <w:b/>
          <w:bCs/>
          <w:vertAlign w:val="superscript"/>
        </w:rPr>
        <w:t>th</w:t>
      </w:r>
      <w:r w:rsidR="00B66AD0" w:rsidRPr="0039089D">
        <w:rPr>
          <w:rFonts w:ascii="Calibri" w:hAnsi="Calibri" w:cs="Calibri"/>
          <w:b/>
          <w:bCs/>
        </w:rPr>
        <w:t xml:space="preserve"> October 2025</w:t>
      </w:r>
      <w:r w:rsidRPr="0039089D">
        <w:rPr>
          <w:rFonts w:ascii="Calibri" w:hAnsi="Calibri" w:cs="Calibri"/>
          <w:b/>
          <w:bCs/>
        </w:rPr>
        <w:t xml:space="preserve">  </w:t>
      </w:r>
    </w:p>
    <w:p w14:paraId="2D5590AA" w14:textId="77777777" w:rsidR="000C01CB" w:rsidRPr="0039089D" w:rsidRDefault="000C01CB" w:rsidP="008B14AB">
      <w:pPr>
        <w:keepNext/>
        <w:keepLines/>
        <w:spacing w:before="240"/>
        <w:outlineLvl w:val="0"/>
        <w:rPr>
          <w:rFonts w:ascii="Calibri" w:hAnsi="Calibri" w:cs="Calibri"/>
          <w:b/>
          <w:color w:val="FF0000"/>
        </w:rPr>
      </w:pPr>
    </w:p>
    <w:p w14:paraId="623940F0" w14:textId="393C6E2F" w:rsidR="004A4189" w:rsidRPr="0039089D" w:rsidRDefault="004A4189" w:rsidP="004A4189">
      <w:pPr>
        <w:keepNext/>
        <w:keepLines/>
        <w:spacing w:before="40"/>
        <w:outlineLvl w:val="1"/>
        <w:rPr>
          <w:rFonts w:ascii="Calibri" w:hAnsi="Calibri" w:cs="Calibri"/>
          <w:color w:val="FF0000"/>
        </w:rPr>
      </w:pPr>
      <w:r w:rsidRPr="0039089D">
        <w:rPr>
          <w:rFonts w:ascii="Calibri" w:hAnsi="Calibri" w:cs="Calibri"/>
          <w:b/>
          <w:bCs/>
        </w:rPr>
        <w:t>There being no further business the Chairman closed the meeting</w:t>
      </w:r>
      <w:r w:rsidRPr="0039089D">
        <w:rPr>
          <w:rFonts w:ascii="Calibri" w:hAnsi="Calibri" w:cs="Calibri"/>
        </w:rPr>
        <w:t xml:space="preserve"> </w:t>
      </w:r>
    </w:p>
    <w:p w14:paraId="0A4A0EDE" w14:textId="77777777" w:rsidR="008B14AB" w:rsidRPr="0039089D" w:rsidRDefault="008B14AB" w:rsidP="004A4189">
      <w:pPr>
        <w:keepNext/>
        <w:keepLines/>
        <w:spacing w:before="40"/>
        <w:outlineLvl w:val="1"/>
        <w:rPr>
          <w:rFonts w:ascii="Calibri" w:hAnsi="Calibri" w:cs="Calibri"/>
          <w:color w:val="FF0000"/>
        </w:rPr>
      </w:pPr>
    </w:p>
    <w:p w14:paraId="497D2E9F" w14:textId="77777777" w:rsidR="004A4189" w:rsidRPr="0039089D" w:rsidRDefault="004A4189" w:rsidP="004A4189">
      <w:pPr>
        <w:keepNext/>
        <w:keepLines/>
        <w:spacing w:before="40"/>
        <w:outlineLvl w:val="1"/>
        <w:rPr>
          <w:rFonts w:ascii="Calibri" w:hAnsi="Calibri" w:cs="Calibri"/>
        </w:rPr>
      </w:pPr>
    </w:p>
    <w:p w14:paraId="6F94E02E" w14:textId="77777777" w:rsidR="008B14AB" w:rsidRPr="0039089D" w:rsidRDefault="004A4189" w:rsidP="000C01CB">
      <w:pPr>
        <w:keepNext/>
        <w:keepLines/>
        <w:spacing w:before="40"/>
        <w:outlineLvl w:val="1"/>
        <w:rPr>
          <w:rFonts w:ascii="Calibri" w:hAnsi="Calibri" w:cs="Calibri"/>
        </w:rPr>
      </w:pPr>
      <w:r w:rsidRPr="0039089D">
        <w:rPr>
          <w:rFonts w:ascii="Calibri" w:hAnsi="Calibri" w:cs="Calibri"/>
        </w:rPr>
        <w:t xml:space="preserve">Signed: _____________________________  </w:t>
      </w:r>
    </w:p>
    <w:p w14:paraId="06A0238F" w14:textId="77777777" w:rsidR="008B14AB" w:rsidRPr="0039089D" w:rsidRDefault="008B14AB" w:rsidP="004A4189">
      <w:pPr>
        <w:keepNext/>
        <w:keepLines/>
        <w:spacing w:before="40"/>
        <w:outlineLvl w:val="1"/>
        <w:rPr>
          <w:rFonts w:ascii="Calibri" w:hAnsi="Calibri" w:cs="Calibri"/>
        </w:rPr>
      </w:pPr>
    </w:p>
    <w:p w14:paraId="137FADD0" w14:textId="77777777" w:rsidR="008B14AB" w:rsidRPr="0039089D" w:rsidRDefault="008B14AB" w:rsidP="004A4189">
      <w:pPr>
        <w:keepNext/>
        <w:keepLines/>
        <w:spacing w:before="40"/>
        <w:outlineLvl w:val="1"/>
        <w:rPr>
          <w:rFonts w:ascii="Calibri" w:hAnsi="Calibri" w:cs="Calibri"/>
        </w:rPr>
      </w:pPr>
    </w:p>
    <w:p w14:paraId="62727821" w14:textId="539F086E" w:rsidR="004A4189" w:rsidRPr="0039089D" w:rsidRDefault="004A4189" w:rsidP="004A4189">
      <w:pPr>
        <w:keepNext/>
        <w:keepLines/>
        <w:spacing w:before="40"/>
        <w:outlineLvl w:val="1"/>
        <w:rPr>
          <w:rFonts w:ascii="Calibri" w:hAnsi="Calibri" w:cs="Calibri"/>
        </w:rPr>
      </w:pPr>
      <w:r w:rsidRPr="0039089D">
        <w:rPr>
          <w:rFonts w:ascii="Calibri" w:hAnsi="Calibri" w:cs="Calibri"/>
        </w:rPr>
        <w:t>Date</w:t>
      </w:r>
      <w:r w:rsidR="000C01CB" w:rsidRPr="0039089D">
        <w:rPr>
          <w:rFonts w:ascii="Calibri" w:hAnsi="Calibri" w:cs="Calibri"/>
        </w:rPr>
        <w:t xml:space="preserve">:    </w:t>
      </w:r>
      <w:r w:rsidRPr="0039089D">
        <w:rPr>
          <w:rFonts w:ascii="Calibri" w:hAnsi="Calibri" w:cs="Calibri"/>
        </w:rPr>
        <w:t>__________________________</w:t>
      </w:r>
      <w:r w:rsidR="000C01CB" w:rsidRPr="0039089D">
        <w:rPr>
          <w:rFonts w:ascii="Calibri" w:hAnsi="Calibri" w:cs="Calibri"/>
        </w:rPr>
        <w:t>___</w:t>
      </w:r>
    </w:p>
    <w:p w14:paraId="0D101BAA" w14:textId="77777777" w:rsidR="008B14AB" w:rsidRPr="0039089D" w:rsidRDefault="008B14AB" w:rsidP="004A4189">
      <w:pPr>
        <w:keepNext/>
        <w:keepLines/>
        <w:spacing w:before="40"/>
        <w:outlineLvl w:val="1"/>
        <w:rPr>
          <w:rFonts w:ascii="Calibri" w:hAnsi="Calibri" w:cs="Calibri"/>
          <w:color w:val="FF0000"/>
        </w:rPr>
      </w:pPr>
    </w:p>
    <w:p w14:paraId="6F76A1E1" w14:textId="77777777" w:rsidR="008B14AB" w:rsidRPr="0039089D" w:rsidRDefault="008B14AB" w:rsidP="004A4189">
      <w:pPr>
        <w:keepNext/>
        <w:keepLines/>
        <w:spacing w:before="40"/>
        <w:outlineLvl w:val="1"/>
        <w:rPr>
          <w:rFonts w:ascii="Calibri" w:hAnsi="Calibri" w:cs="Calibri"/>
          <w:color w:val="FF0000"/>
        </w:rPr>
      </w:pPr>
    </w:p>
    <w:p w14:paraId="2086080C" w14:textId="77777777" w:rsidR="008B14AB" w:rsidRPr="0039089D" w:rsidRDefault="008B14AB" w:rsidP="004A4189">
      <w:pPr>
        <w:keepNext/>
        <w:keepLines/>
        <w:spacing w:before="40"/>
        <w:outlineLvl w:val="1"/>
        <w:rPr>
          <w:rFonts w:ascii="Calibri" w:hAnsi="Calibri" w:cs="Calibri"/>
          <w:color w:val="FF0000"/>
        </w:rPr>
      </w:pPr>
    </w:p>
    <w:p w14:paraId="5C77792E" w14:textId="77777777" w:rsidR="004A4189" w:rsidRPr="0039089D" w:rsidRDefault="004A4189" w:rsidP="004A4189">
      <w:pPr>
        <w:spacing w:line="259" w:lineRule="auto"/>
        <w:rPr>
          <w:rFonts w:ascii="Calibri" w:eastAsia="Calibri" w:hAnsi="Calibri" w:cs="Calibri"/>
          <w:color w:val="FF0000"/>
        </w:rPr>
      </w:pPr>
    </w:p>
    <w:p w14:paraId="0D9BFEFA" w14:textId="77777777" w:rsidR="00267C3F" w:rsidRPr="0039089D" w:rsidRDefault="00267C3F">
      <w:pPr>
        <w:rPr>
          <w:rFonts w:ascii="Calibri" w:hAnsi="Calibri" w:cs="Calibri"/>
          <w:color w:val="FF0000"/>
        </w:rPr>
      </w:pPr>
    </w:p>
    <w:sectPr w:rsidR="00267C3F" w:rsidRPr="0039089D" w:rsidSect="00BF50BB">
      <w:headerReference w:type="even" r:id="rId10"/>
      <w:headerReference w:type="default" r:id="rId11"/>
      <w:footerReference w:type="even" r:id="rId12"/>
      <w:footerReference w:type="default" r:id="rId13"/>
      <w:headerReference w:type="first" r:id="rId14"/>
      <w:footerReference w:type="first" r:id="rId15"/>
      <w:pgSz w:w="11906" w:h="16838" w:code="9"/>
      <w:pgMar w:top="1134" w:right="1416" w:bottom="946"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8CAAA" w14:textId="77777777" w:rsidR="002264FF" w:rsidRDefault="002264FF">
      <w:r>
        <w:separator/>
      </w:r>
    </w:p>
  </w:endnote>
  <w:endnote w:type="continuationSeparator" w:id="0">
    <w:p w14:paraId="68CF93DA" w14:textId="77777777" w:rsidR="002264FF" w:rsidRDefault="00226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Kunstler Script">
    <w:panose1 w:val="030304020206070D0D06"/>
    <w:charset w:val="4D"/>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9DD3" w14:textId="77777777" w:rsidR="004572CA" w:rsidRDefault="00457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3857" w14:textId="77777777" w:rsidR="004572CA" w:rsidRDefault="004572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BD8F" w14:textId="77777777" w:rsidR="004572CA" w:rsidRDefault="00457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C8C19" w14:textId="77777777" w:rsidR="002264FF" w:rsidRDefault="002264FF">
      <w:bookmarkStart w:id="0" w:name="_Hlk207194660"/>
      <w:bookmarkEnd w:id="0"/>
      <w:r>
        <w:separator/>
      </w:r>
    </w:p>
  </w:footnote>
  <w:footnote w:type="continuationSeparator" w:id="0">
    <w:p w14:paraId="7AFEA6D8" w14:textId="77777777" w:rsidR="002264FF" w:rsidRDefault="00226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EAC7" w14:textId="77777777" w:rsidR="005E65C0" w:rsidRDefault="00267C3F">
    <w:pPr>
      <w:pStyle w:val="Header"/>
    </w:pPr>
    <w:r>
      <w:rPr>
        <w:noProof/>
        <w:lang w:eastAsia="en-GB"/>
      </w:rPr>
      <mc:AlternateContent>
        <mc:Choice Requires="wps">
          <w:drawing>
            <wp:anchor distT="0" distB="0" distL="114300" distR="114300" simplePos="0" relativeHeight="251657216" behindDoc="1" locked="0" layoutInCell="0" allowOverlap="1" wp14:anchorId="29068D59" wp14:editId="7B69511E">
              <wp:simplePos x="0" y="0"/>
              <wp:positionH relativeFrom="margin">
                <wp:align>center</wp:align>
              </wp:positionH>
              <wp:positionV relativeFrom="margin">
                <wp:align>center</wp:align>
              </wp:positionV>
              <wp:extent cx="6345555" cy="2538095"/>
              <wp:effectExtent l="0" t="0" r="0" b="0"/>
              <wp:wrapNone/>
              <wp:docPr id="1742676521"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345555" cy="2538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61177B" w14:textId="77777777" w:rsidR="00267C3F" w:rsidRPr="00267C3F" w:rsidRDefault="00267C3F" w:rsidP="00267C3F">
                          <w:pPr>
                            <w:jc w:val="center"/>
                            <w:rPr>
                              <w:rFonts w:ascii="Arial" w:hAnsi="Arial" w:cs="Arial"/>
                              <w:color w:val="747070"/>
                              <w:sz w:val="16"/>
                              <w:szCs w:val="16"/>
                            </w:rPr>
                          </w:pPr>
                          <w:r w:rsidRPr="00267C3F">
                            <w:rPr>
                              <w:rFonts w:ascii="Arial" w:hAnsi="Arial" w:cs="Arial"/>
                              <w:color w:val="74707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9068D59" id="_x0000_t202" coordsize="21600,21600" o:spt="202" path="m,l,21600r21600,l21600,xe">
              <v:stroke joinstyle="miter"/>
              <v:path gradientshapeok="t" o:connecttype="rect"/>
            </v:shapetype>
            <v:shape id="WordArt 32" o:spid="_x0000_s1026" type="#_x0000_t202" style="position:absolute;margin-left:0;margin-top:0;width:499.65pt;height:199.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" o:allowincell="f" filled="f" stroked="f">
              <v:stroke joinstyle="round"/>
              <v:path arrowok="t"/>
              <v:textbox>
                <w:txbxContent>
                  <w:p w14:paraId="0D61177B" w14:textId="77777777" w:rsidR="00267C3F" w:rsidRPr="00267C3F" w:rsidRDefault="00267C3F" w:rsidP="00267C3F">
                    <w:pPr>
                      <w:jc w:val="center"/>
                      <w:rPr>
                        <w:rFonts w:ascii="Arial" w:hAnsi="Arial" w:cs="Arial"/>
                        <w:color w:val="747070"/>
                        <w:sz w:val="16"/>
                        <w:szCs w:val="16"/>
                      </w:rPr>
                    </w:pPr>
                    <w:r w:rsidRPr="00267C3F">
                      <w:rPr>
                        <w:rFonts w:ascii="Arial" w:hAnsi="Arial" w:cs="Arial"/>
                        <w:color w:val="74707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eastAsia="Aptos" w:hAnsi="Aptos"/>
        <w:kern w:val="2"/>
        <w:sz w:val="22"/>
        <w:szCs w:val="22"/>
        <w14:ligatures w14:val="standardContextual"/>
      </w:rPr>
      <w:id w:val="918747991"/>
      <w:docPartObj>
        <w:docPartGallery w:val="Watermarks"/>
        <w:docPartUnique/>
      </w:docPartObj>
    </w:sdtPr>
    <w:sdtContent>
      <w:p w14:paraId="49479A41" w14:textId="38A0E7ED" w:rsidR="00BF50BB" w:rsidRDefault="002264FF" w:rsidP="00BF50BB">
        <w:pPr>
          <w:tabs>
            <w:tab w:val="center" w:pos="4513"/>
            <w:tab w:val="right" w:pos="9026"/>
          </w:tabs>
          <w:jc w:val="center"/>
          <w:rPr>
            <w:rFonts w:ascii="Aptos" w:eastAsia="Aptos" w:hAnsi="Aptos"/>
            <w:kern w:val="2"/>
            <w:sz w:val="22"/>
            <w:szCs w:val="22"/>
            <w14:ligatures w14:val="standardContextual"/>
          </w:rPr>
        </w:pPr>
        <w:r>
          <w:rPr>
            <w:rFonts w:ascii="Aptos" w:eastAsia="Aptos" w:hAnsi="Aptos"/>
            <w:noProof/>
            <w:kern w:val="2"/>
            <w:sz w:val="22"/>
            <w:szCs w:val="22"/>
            <w:lang w:val="en-US"/>
            <w14:ligatures w14:val="standardContextual"/>
          </w:rPr>
          <w:pict w14:anchorId="6DD46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left:0;text-align:left;margin-left:0;margin-top:0;width:412.4pt;height:247.4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p w14:paraId="2E870F76" w14:textId="44353BE5" w:rsidR="00BF50BB" w:rsidRPr="00BF50BB" w:rsidRDefault="00BF50BB" w:rsidP="00BF50BB">
    <w:pPr>
      <w:tabs>
        <w:tab w:val="center" w:pos="4513"/>
        <w:tab w:val="right" w:pos="9026"/>
      </w:tabs>
      <w:jc w:val="center"/>
      <w:rPr>
        <w:rFonts w:ascii="Aptos" w:eastAsia="Aptos" w:hAnsi="Aptos"/>
        <w:kern w:val="2"/>
        <w:sz w:val="22"/>
        <w:szCs w:val="22"/>
        <w14:ligatures w14:val="standardContextual"/>
      </w:rPr>
    </w:pPr>
    <w:r>
      <w:rPr>
        <w:noProof/>
        <w:lang w:eastAsia="en-GB"/>
      </w:rPr>
      <w:drawing>
        <wp:inline distT="0" distB="0" distL="0" distR="0" wp14:anchorId="6B8AC8CA" wp14:editId="2C8FF70B">
          <wp:extent cx="694944" cy="1067510"/>
          <wp:effectExtent l="0" t="0" r="0" b="0"/>
          <wp:docPr id="1978113281" name="Picture 3" descr="A black bird on a rock with red and white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47986" name="Picture 3" descr="A black bird on a rock with red and white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029" cy="1086075"/>
                  </a:xfrm>
                  <a:prstGeom prst="rect">
                    <a:avLst/>
                  </a:prstGeom>
                  <a:noFill/>
                  <a:ln>
                    <a:noFill/>
                  </a:ln>
                </pic:spPr>
              </pic:pic>
            </a:graphicData>
          </a:graphic>
        </wp:inline>
      </w:drawing>
    </w:r>
  </w:p>
  <w:p w14:paraId="0E68F737" w14:textId="77777777" w:rsidR="00BF50BB" w:rsidRPr="00BF50BB" w:rsidRDefault="00BF50BB" w:rsidP="00BF50BB">
    <w:pPr>
      <w:tabs>
        <w:tab w:val="center" w:pos="4513"/>
        <w:tab w:val="right" w:pos="9026"/>
      </w:tabs>
      <w:rPr>
        <w:rFonts w:ascii="Aptos" w:eastAsia="Aptos" w:hAnsi="Aptos"/>
        <w:kern w:val="2"/>
        <w:sz w:val="22"/>
        <w:szCs w:val="22"/>
        <w14:ligatures w14:val="standardContextual"/>
      </w:rPr>
    </w:pPr>
  </w:p>
  <w:p w14:paraId="24A0FD8D" w14:textId="77777777" w:rsidR="00BF50BB" w:rsidRPr="00BF50BB" w:rsidRDefault="00BF50BB" w:rsidP="00BF50BB">
    <w:pPr>
      <w:tabs>
        <w:tab w:val="center" w:pos="4513"/>
        <w:tab w:val="right" w:pos="9026"/>
      </w:tabs>
      <w:jc w:val="center"/>
      <w:rPr>
        <w:rFonts w:ascii="Kunstler Script" w:eastAsia="Aptos" w:hAnsi="Kunstler Script" w:cs="Calibri"/>
        <w:b/>
        <w:kern w:val="2"/>
        <w:sz w:val="72"/>
        <w:szCs w:val="22"/>
        <w14:ligatures w14:val="standardContextual"/>
      </w:rPr>
    </w:pPr>
    <w:r w:rsidRPr="00BF50BB">
      <w:rPr>
        <w:rFonts w:ascii="Kunstler Script" w:eastAsia="Aptos" w:hAnsi="Kunstler Script" w:cs="Calibri"/>
        <w:b/>
        <w:kern w:val="2"/>
        <w:sz w:val="72"/>
        <w:szCs w:val="22"/>
        <w14:ligatures w14:val="standardContextual"/>
      </w:rPr>
      <w:t>Royston Town Council</w:t>
    </w:r>
  </w:p>
  <w:p w14:paraId="4F2BC20B" w14:textId="77777777" w:rsidR="00BF50BB" w:rsidRPr="00BF50BB" w:rsidRDefault="00BF50BB" w:rsidP="00BF50BB">
    <w:pPr>
      <w:tabs>
        <w:tab w:val="center" w:pos="4513"/>
        <w:tab w:val="right" w:pos="9026"/>
      </w:tabs>
      <w:jc w:val="center"/>
      <w:rPr>
        <w:rFonts w:ascii="Calibri" w:eastAsia="Aptos" w:hAnsi="Calibri" w:cs="Calibri"/>
        <w:kern w:val="2"/>
        <w:sz w:val="22"/>
        <w:szCs w:val="22"/>
        <w14:ligatures w14:val="standardContextual"/>
      </w:rPr>
    </w:pPr>
    <w:r w:rsidRPr="00BF50BB">
      <w:rPr>
        <w:rFonts w:ascii="Calibri" w:eastAsia="Aptos" w:hAnsi="Calibri" w:cs="Calibri"/>
        <w:kern w:val="2"/>
        <w:sz w:val="22"/>
        <w:szCs w:val="22"/>
        <w14:ligatures w14:val="standardContextual"/>
      </w:rPr>
      <w:t>Chief Officer: Paul A. Arnill MBE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F690" w14:textId="77777777" w:rsidR="004572CA" w:rsidRDefault="00457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57A"/>
    <w:multiLevelType w:val="hybridMultilevel"/>
    <w:tmpl w:val="8C7252AC"/>
    <w:lvl w:ilvl="0" w:tplc="2C0627E2">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 w15:restartNumberingAfterBreak="0">
    <w:nsid w:val="074E5A22"/>
    <w:multiLevelType w:val="hybridMultilevel"/>
    <w:tmpl w:val="6BECC3B4"/>
    <w:lvl w:ilvl="0" w:tplc="78DE6A00">
      <w:start w:val="1"/>
      <w:numFmt w:val="lowerLetter"/>
      <w:lvlText w:val="%1)"/>
      <w:lvlJc w:val="left"/>
      <w:pPr>
        <w:ind w:left="1100" w:hanging="380"/>
      </w:pPr>
      <w:rPr>
        <w:rFonts w:hint="default"/>
        <w:b w:val="0"/>
        <w:bCs/>
        <w:i w:val="0"/>
        <w:iCs/>
        <w:sz w:val="2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57396E"/>
    <w:multiLevelType w:val="hybridMultilevel"/>
    <w:tmpl w:val="FA8C7A0A"/>
    <w:lvl w:ilvl="0" w:tplc="68026D82">
      <w:start w:val="1"/>
      <w:numFmt w:val="lowerLetter"/>
      <w:lvlText w:val="%1)"/>
      <w:lvlJc w:val="left"/>
      <w:pPr>
        <w:ind w:left="1155" w:hanging="360"/>
      </w:pPr>
      <w:rPr>
        <w:b w:val="0"/>
      </w:rPr>
    </w:lvl>
    <w:lvl w:ilvl="1" w:tplc="08090019">
      <w:start w:val="1"/>
      <w:numFmt w:val="lowerLetter"/>
      <w:lvlText w:val="%2."/>
      <w:lvlJc w:val="left"/>
      <w:pPr>
        <w:ind w:left="1875" w:hanging="360"/>
      </w:pPr>
    </w:lvl>
    <w:lvl w:ilvl="2" w:tplc="0809001B">
      <w:start w:val="1"/>
      <w:numFmt w:val="lowerRoman"/>
      <w:lvlText w:val="%3."/>
      <w:lvlJc w:val="right"/>
      <w:pPr>
        <w:ind w:left="2595" w:hanging="180"/>
      </w:pPr>
    </w:lvl>
    <w:lvl w:ilvl="3" w:tplc="0809000F">
      <w:start w:val="1"/>
      <w:numFmt w:val="decimal"/>
      <w:lvlText w:val="%4."/>
      <w:lvlJc w:val="left"/>
      <w:pPr>
        <w:ind w:left="3315" w:hanging="360"/>
      </w:pPr>
    </w:lvl>
    <w:lvl w:ilvl="4" w:tplc="08090019">
      <w:start w:val="1"/>
      <w:numFmt w:val="lowerLetter"/>
      <w:lvlText w:val="%5."/>
      <w:lvlJc w:val="left"/>
      <w:pPr>
        <w:ind w:left="4035" w:hanging="360"/>
      </w:pPr>
    </w:lvl>
    <w:lvl w:ilvl="5" w:tplc="0809001B">
      <w:start w:val="1"/>
      <w:numFmt w:val="lowerRoman"/>
      <w:lvlText w:val="%6."/>
      <w:lvlJc w:val="right"/>
      <w:pPr>
        <w:ind w:left="4755" w:hanging="180"/>
      </w:pPr>
    </w:lvl>
    <w:lvl w:ilvl="6" w:tplc="0809000F">
      <w:start w:val="1"/>
      <w:numFmt w:val="decimal"/>
      <w:lvlText w:val="%7."/>
      <w:lvlJc w:val="left"/>
      <w:pPr>
        <w:ind w:left="5475" w:hanging="360"/>
      </w:pPr>
    </w:lvl>
    <w:lvl w:ilvl="7" w:tplc="08090019">
      <w:start w:val="1"/>
      <w:numFmt w:val="lowerLetter"/>
      <w:lvlText w:val="%8."/>
      <w:lvlJc w:val="left"/>
      <w:pPr>
        <w:ind w:left="6195" w:hanging="360"/>
      </w:pPr>
    </w:lvl>
    <w:lvl w:ilvl="8" w:tplc="0809001B">
      <w:start w:val="1"/>
      <w:numFmt w:val="lowerRoman"/>
      <w:lvlText w:val="%9."/>
      <w:lvlJc w:val="right"/>
      <w:pPr>
        <w:ind w:left="6915" w:hanging="180"/>
      </w:pPr>
    </w:lvl>
  </w:abstractNum>
  <w:abstractNum w:abstractNumId="3" w15:restartNumberingAfterBreak="0">
    <w:nsid w:val="0821126F"/>
    <w:multiLevelType w:val="hybridMultilevel"/>
    <w:tmpl w:val="CD70ED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B851BB"/>
    <w:multiLevelType w:val="hybridMultilevel"/>
    <w:tmpl w:val="5B02AF88"/>
    <w:lvl w:ilvl="0" w:tplc="D8AE2EE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5" w15:restartNumberingAfterBreak="0">
    <w:nsid w:val="15D5477E"/>
    <w:multiLevelType w:val="hybridMultilevel"/>
    <w:tmpl w:val="177E80B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309DC"/>
    <w:multiLevelType w:val="multilevel"/>
    <w:tmpl w:val="B812FCD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8BB44F0"/>
    <w:multiLevelType w:val="hybridMultilevel"/>
    <w:tmpl w:val="3D848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C6DD1"/>
    <w:multiLevelType w:val="hybridMultilevel"/>
    <w:tmpl w:val="91E0E1AC"/>
    <w:lvl w:ilvl="0" w:tplc="6102EABA">
      <w:start w:val="1"/>
      <w:numFmt w:val="lowerLetter"/>
      <w:lvlText w:val="%1)"/>
      <w:lvlJc w:val="left"/>
      <w:pPr>
        <w:ind w:left="1437" w:hanging="657"/>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9" w15:restartNumberingAfterBreak="0">
    <w:nsid w:val="329F2A90"/>
    <w:multiLevelType w:val="hybridMultilevel"/>
    <w:tmpl w:val="ABF0AB78"/>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0" w15:restartNumberingAfterBreak="0">
    <w:nsid w:val="3CB53132"/>
    <w:multiLevelType w:val="hybridMultilevel"/>
    <w:tmpl w:val="09FAF9C0"/>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1" w15:restartNumberingAfterBreak="0">
    <w:nsid w:val="431372F7"/>
    <w:multiLevelType w:val="hybridMultilevel"/>
    <w:tmpl w:val="6234F56A"/>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12" w15:restartNumberingAfterBreak="0">
    <w:nsid w:val="4C713F3C"/>
    <w:multiLevelType w:val="hybridMultilevel"/>
    <w:tmpl w:val="9FD8C2BE"/>
    <w:lvl w:ilvl="0" w:tplc="31A62B0A">
      <w:start w:val="1"/>
      <w:numFmt w:val="decimal"/>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3" w15:restartNumberingAfterBreak="0">
    <w:nsid w:val="4CBE4E7B"/>
    <w:multiLevelType w:val="hybridMultilevel"/>
    <w:tmpl w:val="218C5502"/>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14" w15:restartNumberingAfterBreak="0">
    <w:nsid w:val="50DF41BA"/>
    <w:multiLevelType w:val="hybridMultilevel"/>
    <w:tmpl w:val="7D56F01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5" w15:restartNumberingAfterBreak="0">
    <w:nsid w:val="52AE2A24"/>
    <w:multiLevelType w:val="hybridMultilevel"/>
    <w:tmpl w:val="38CE9364"/>
    <w:lvl w:ilvl="0" w:tplc="D44C141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6" w15:restartNumberingAfterBreak="0">
    <w:nsid w:val="52EE32ED"/>
    <w:multiLevelType w:val="hybridMultilevel"/>
    <w:tmpl w:val="683EADBE"/>
    <w:lvl w:ilvl="0" w:tplc="EC46DA26">
      <w:start w:val="1"/>
      <w:numFmt w:val="lowerLetter"/>
      <w:lvlText w:val="%1)"/>
      <w:lvlJc w:val="left"/>
      <w:pPr>
        <w:ind w:left="1138" w:hanging="360"/>
      </w:pPr>
      <w:rPr>
        <w:rFonts w:ascii="Calibri" w:eastAsia="Calibri" w:hAnsi="Calibri" w:cs="Times New Roman" w:hint="default"/>
      </w:rPr>
    </w:lvl>
    <w:lvl w:ilvl="1" w:tplc="08090019" w:tentative="1">
      <w:start w:val="1"/>
      <w:numFmt w:val="lowerLetter"/>
      <w:lvlText w:val="%2."/>
      <w:lvlJc w:val="left"/>
      <w:pPr>
        <w:ind w:left="1858" w:hanging="360"/>
      </w:pPr>
    </w:lvl>
    <w:lvl w:ilvl="2" w:tplc="0809001B" w:tentative="1">
      <w:start w:val="1"/>
      <w:numFmt w:val="lowerRoman"/>
      <w:lvlText w:val="%3."/>
      <w:lvlJc w:val="right"/>
      <w:pPr>
        <w:ind w:left="2578" w:hanging="180"/>
      </w:pPr>
    </w:lvl>
    <w:lvl w:ilvl="3" w:tplc="0809000F" w:tentative="1">
      <w:start w:val="1"/>
      <w:numFmt w:val="decimal"/>
      <w:lvlText w:val="%4."/>
      <w:lvlJc w:val="left"/>
      <w:pPr>
        <w:ind w:left="3298" w:hanging="360"/>
      </w:pPr>
    </w:lvl>
    <w:lvl w:ilvl="4" w:tplc="08090019" w:tentative="1">
      <w:start w:val="1"/>
      <w:numFmt w:val="lowerLetter"/>
      <w:lvlText w:val="%5."/>
      <w:lvlJc w:val="left"/>
      <w:pPr>
        <w:ind w:left="4018" w:hanging="360"/>
      </w:pPr>
    </w:lvl>
    <w:lvl w:ilvl="5" w:tplc="0809001B" w:tentative="1">
      <w:start w:val="1"/>
      <w:numFmt w:val="lowerRoman"/>
      <w:lvlText w:val="%6."/>
      <w:lvlJc w:val="right"/>
      <w:pPr>
        <w:ind w:left="4738" w:hanging="180"/>
      </w:pPr>
    </w:lvl>
    <w:lvl w:ilvl="6" w:tplc="0809000F" w:tentative="1">
      <w:start w:val="1"/>
      <w:numFmt w:val="decimal"/>
      <w:lvlText w:val="%7."/>
      <w:lvlJc w:val="left"/>
      <w:pPr>
        <w:ind w:left="5458" w:hanging="360"/>
      </w:pPr>
    </w:lvl>
    <w:lvl w:ilvl="7" w:tplc="08090019" w:tentative="1">
      <w:start w:val="1"/>
      <w:numFmt w:val="lowerLetter"/>
      <w:lvlText w:val="%8."/>
      <w:lvlJc w:val="left"/>
      <w:pPr>
        <w:ind w:left="6178" w:hanging="360"/>
      </w:pPr>
    </w:lvl>
    <w:lvl w:ilvl="8" w:tplc="0809001B" w:tentative="1">
      <w:start w:val="1"/>
      <w:numFmt w:val="lowerRoman"/>
      <w:lvlText w:val="%9."/>
      <w:lvlJc w:val="right"/>
      <w:pPr>
        <w:ind w:left="6898" w:hanging="180"/>
      </w:pPr>
    </w:lvl>
  </w:abstractNum>
  <w:abstractNum w:abstractNumId="17" w15:restartNumberingAfterBreak="0">
    <w:nsid w:val="548E1E41"/>
    <w:multiLevelType w:val="hybridMultilevel"/>
    <w:tmpl w:val="CC686D2E"/>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18" w15:restartNumberingAfterBreak="0">
    <w:nsid w:val="5DC17553"/>
    <w:multiLevelType w:val="hybridMultilevel"/>
    <w:tmpl w:val="75FE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122FDC"/>
    <w:multiLevelType w:val="hybridMultilevel"/>
    <w:tmpl w:val="21DAF970"/>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20" w15:restartNumberingAfterBreak="0">
    <w:nsid w:val="5F825245"/>
    <w:multiLevelType w:val="hybridMultilevel"/>
    <w:tmpl w:val="F3BAD494"/>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1" w15:restartNumberingAfterBreak="0">
    <w:nsid w:val="608F25F0"/>
    <w:multiLevelType w:val="hybridMultilevel"/>
    <w:tmpl w:val="0900ACA4"/>
    <w:lvl w:ilvl="0" w:tplc="7752E3C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22" w15:restartNumberingAfterBreak="0">
    <w:nsid w:val="66202312"/>
    <w:multiLevelType w:val="multilevel"/>
    <w:tmpl w:val="5A46A062"/>
    <w:lvl w:ilvl="0">
      <w:start w:val="4"/>
      <w:numFmt w:val="decimal"/>
      <w:lvlText w:val="%1."/>
      <w:lvlJc w:val="left"/>
      <w:pPr>
        <w:ind w:left="375" w:hanging="3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70082F63"/>
    <w:multiLevelType w:val="hybridMultilevel"/>
    <w:tmpl w:val="7A30028E"/>
    <w:lvl w:ilvl="0" w:tplc="3DB8118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24" w15:restartNumberingAfterBreak="0">
    <w:nsid w:val="747F0C44"/>
    <w:multiLevelType w:val="hybridMultilevel"/>
    <w:tmpl w:val="87822410"/>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num w:numId="1" w16cid:durableId="1270625820">
    <w:abstractNumId w:val="20"/>
  </w:num>
  <w:num w:numId="2" w16cid:durableId="192814520">
    <w:abstractNumId w:val="14"/>
  </w:num>
  <w:num w:numId="3" w16cid:durableId="985822209">
    <w:abstractNumId w:val="8"/>
  </w:num>
  <w:num w:numId="4" w16cid:durableId="390347911">
    <w:abstractNumId w:val="16"/>
  </w:num>
  <w:num w:numId="5" w16cid:durableId="2104492780">
    <w:abstractNumId w:val="10"/>
  </w:num>
  <w:num w:numId="6" w16cid:durableId="1581061444">
    <w:abstractNumId w:val="9"/>
  </w:num>
  <w:num w:numId="7" w16cid:durableId="1842623667">
    <w:abstractNumId w:val="24"/>
  </w:num>
  <w:num w:numId="8" w16cid:durableId="47459184">
    <w:abstractNumId w:val="11"/>
  </w:num>
  <w:num w:numId="9" w16cid:durableId="17909740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47713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5999474">
    <w:abstractNumId w:val="13"/>
  </w:num>
  <w:num w:numId="12" w16cid:durableId="113907822">
    <w:abstractNumId w:val="19"/>
  </w:num>
  <w:num w:numId="13" w16cid:durableId="1838375625">
    <w:abstractNumId w:val="17"/>
  </w:num>
  <w:num w:numId="14" w16cid:durableId="1943294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71214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7347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20125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00662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3178849">
    <w:abstractNumId w:val="1"/>
  </w:num>
  <w:num w:numId="20" w16cid:durableId="1038163959">
    <w:abstractNumId w:val="0"/>
  </w:num>
  <w:num w:numId="21" w16cid:durableId="1489785668">
    <w:abstractNumId w:val="18"/>
  </w:num>
  <w:num w:numId="22" w16cid:durableId="534928947">
    <w:abstractNumId w:val="5"/>
  </w:num>
  <w:num w:numId="23" w16cid:durableId="4746623">
    <w:abstractNumId w:val="7"/>
  </w:num>
  <w:num w:numId="24" w16cid:durableId="252207768">
    <w:abstractNumId w:val="6"/>
  </w:num>
  <w:num w:numId="25" w16cid:durableId="344282255">
    <w:abstractNumId w:val="22"/>
  </w:num>
  <w:num w:numId="26" w16cid:durableId="53885773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D47"/>
    <w:rsid w:val="00000158"/>
    <w:rsid w:val="000050A8"/>
    <w:rsid w:val="000111BC"/>
    <w:rsid w:val="000161E9"/>
    <w:rsid w:val="000169AF"/>
    <w:rsid w:val="000244A0"/>
    <w:rsid w:val="000406FF"/>
    <w:rsid w:val="00054493"/>
    <w:rsid w:val="00061631"/>
    <w:rsid w:val="00082D7C"/>
    <w:rsid w:val="000850AB"/>
    <w:rsid w:val="000865A9"/>
    <w:rsid w:val="000A46A1"/>
    <w:rsid w:val="000A571D"/>
    <w:rsid w:val="000B0C17"/>
    <w:rsid w:val="000B60E1"/>
    <w:rsid w:val="000C01CB"/>
    <w:rsid w:val="000D116E"/>
    <w:rsid w:val="000D233A"/>
    <w:rsid w:val="00105C7C"/>
    <w:rsid w:val="00106E43"/>
    <w:rsid w:val="00122EF4"/>
    <w:rsid w:val="00124249"/>
    <w:rsid w:val="00182205"/>
    <w:rsid w:val="001A1938"/>
    <w:rsid w:val="001A31EF"/>
    <w:rsid w:val="001C37B8"/>
    <w:rsid w:val="001D38BC"/>
    <w:rsid w:val="001D6620"/>
    <w:rsid w:val="001F3323"/>
    <w:rsid w:val="002056A0"/>
    <w:rsid w:val="00212545"/>
    <w:rsid w:val="00212815"/>
    <w:rsid w:val="002165B2"/>
    <w:rsid w:val="00221FAB"/>
    <w:rsid w:val="002225DC"/>
    <w:rsid w:val="002264FF"/>
    <w:rsid w:val="00226538"/>
    <w:rsid w:val="00226C08"/>
    <w:rsid w:val="00241BC9"/>
    <w:rsid w:val="00267C3F"/>
    <w:rsid w:val="0029393F"/>
    <w:rsid w:val="00294F5A"/>
    <w:rsid w:val="0029670A"/>
    <w:rsid w:val="002B42B5"/>
    <w:rsid w:val="002D3830"/>
    <w:rsid w:val="002D5F0F"/>
    <w:rsid w:val="002D6827"/>
    <w:rsid w:val="002E03DE"/>
    <w:rsid w:val="002F1A3F"/>
    <w:rsid w:val="003004CA"/>
    <w:rsid w:val="00313DC2"/>
    <w:rsid w:val="00327863"/>
    <w:rsid w:val="00330A80"/>
    <w:rsid w:val="003331E6"/>
    <w:rsid w:val="003337AA"/>
    <w:rsid w:val="00340CE5"/>
    <w:rsid w:val="003715F3"/>
    <w:rsid w:val="0039089D"/>
    <w:rsid w:val="0039356C"/>
    <w:rsid w:val="003A1507"/>
    <w:rsid w:val="003A29EA"/>
    <w:rsid w:val="003A7C0A"/>
    <w:rsid w:val="003C2AE4"/>
    <w:rsid w:val="003D0FEF"/>
    <w:rsid w:val="003E45B3"/>
    <w:rsid w:val="003F06C3"/>
    <w:rsid w:val="003F248D"/>
    <w:rsid w:val="003F6775"/>
    <w:rsid w:val="00402835"/>
    <w:rsid w:val="00413F13"/>
    <w:rsid w:val="004153B8"/>
    <w:rsid w:val="00430304"/>
    <w:rsid w:val="0043159B"/>
    <w:rsid w:val="00431876"/>
    <w:rsid w:val="00441D11"/>
    <w:rsid w:val="00443562"/>
    <w:rsid w:val="004572CA"/>
    <w:rsid w:val="00460D16"/>
    <w:rsid w:val="0046170A"/>
    <w:rsid w:val="00464325"/>
    <w:rsid w:val="00466CE6"/>
    <w:rsid w:val="0047442D"/>
    <w:rsid w:val="00491031"/>
    <w:rsid w:val="004960AD"/>
    <w:rsid w:val="0049636B"/>
    <w:rsid w:val="004A0C61"/>
    <w:rsid w:val="004A4189"/>
    <w:rsid w:val="004C6A8C"/>
    <w:rsid w:val="004F1F8E"/>
    <w:rsid w:val="005001C5"/>
    <w:rsid w:val="00506E19"/>
    <w:rsid w:val="00510204"/>
    <w:rsid w:val="00534E85"/>
    <w:rsid w:val="005360BF"/>
    <w:rsid w:val="00545231"/>
    <w:rsid w:val="00545A89"/>
    <w:rsid w:val="00575134"/>
    <w:rsid w:val="00575831"/>
    <w:rsid w:val="00581FF2"/>
    <w:rsid w:val="0058288A"/>
    <w:rsid w:val="00584D30"/>
    <w:rsid w:val="00587750"/>
    <w:rsid w:val="005A7FF6"/>
    <w:rsid w:val="005E0025"/>
    <w:rsid w:val="005E3B35"/>
    <w:rsid w:val="005E4860"/>
    <w:rsid w:val="005E65C0"/>
    <w:rsid w:val="005F649E"/>
    <w:rsid w:val="005F700B"/>
    <w:rsid w:val="00613DDB"/>
    <w:rsid w:val="006279CD"/>
    <w:rsid w:val="00654537"/>
    <w:rsid w:val="00654920"/>
    <w:rsid w:val="00661A3A"/>
    <w:rsid w:val="006620C7"/>
    <w:rsid w:val="006A6DCB"/>
    <w:rsid w:val="006C09C0"/>
    <w:rsid w:val="006E082D"/>
    <w:rsid w:val="006E1512"/>
    <w:rsid w:val="006E59CD"/>
    <w:rsid w:val="006E5C26"/>
    <w:rsid w:val="006F639F"/>
    <w:rsid w:val="00720EA1"/>
    <w:rsid w:val="0072279C"/>
    <w:rsid w:val="00725A0F"/>
    <w:rsid w:val="00730D47"/>
    <w:rsid w:val="00742B03"/>
    <w:rsid w:val="00775A6C"/>
    <w:rsid w:val="00784480"/>
    <w:rsid w:val="00785DFC"/>
    <w:rsid w:val="007973EF"/>
    <w:rsid w:val="007A0C68"/>
    <w:rsid w:val="007A1A14"/>
    <w:rsid w:val="007B296D"/>
    <w:rsid w:val="007B497A"/>
    <w:rsid w:val="007C0576"/>
    <w:rsid w:val="007D3412"/>
    <w:rsid w:val="007D7332"/>
    <w:rsid w:val="007E474F"/>
    <w:rsid w:val="007E7D21"/>
    <w:rsid w:val="007F3CF0"/>
    <w:rsid w:val="007F4450"/>
    <w:rsid w:val="00804915"/>
    <w:rsid w:val="00805D89"/>
    <w:rsid w:val="0081036E"/>
    <w:rsid w:val="00813D25"/>
    <w:rsid w:val="0082277C"/>
    <w:rsid w:val="00852F06"/>
    <w:rsid w:val="00855CBE"/>
    <w:rsid w:val="00863640"/>
    <w:rsid w:val="00867123"/>
    <w:rsid w:val="00873040"/>
    <w:rsid w:val="00873575"/>
    <w:rsid w:val="008819FB"/>
    <w:rsid w:val="00883404"/>
    <w:rsid w:val="00887949"/>
    <w:rsid w:val="00887C94"/>
    <w:rsid w:val="008919F8"/>
    <w:rsid w:val="008A1AF6"/>
    <w:rsid w:val="008A3967"/>
    <w:rsid w:val="008B02FA"/>
    <w:rsid w:val="008B14AB"/>
    <w:rsid w:val="008D67E3"/>
    <w:rsid w:val="008E0E12"/>
    <w:rsid w:val="008E5132"/>
    <w:rsid w:val="008F3938"/>
    <w:rsid w:val="008F43C8"/>
    <w:rsid w:val="00912CB2"/>
    <w:rsid w:val="00916F07"/>
    <w:rsid w:val="00925ACA"/>
    <w:rsid w:val="00930FDC"/>
    <w:rsid w:val="00934042"/>
    <w:rsid w:val="009356BB"/>
    <w:rsid w:val="00960E6D"/>
    <w:rsid w:val="0096464A"/>
    <w:rsid w:val="009673F3"/>
    <w:rsid w:val="009A629F"/>
    <w:rsid w:val="009B65D3"/>
    <w:rsid w:val="009C5A82"/>
    <w:rsid w:val="009F6595"/>
    <w:rsid w:val="00A0271A"/>
    <w:rsid w:val="00A15196"/>
    <w:rsid w:val="00A1693B"/>
    <w:rsid w:val="00A177D0"/>
    <w:rsid w:val="00A275A7"/>
    <w:rsid w:val="00A3640C"/>
    <w:rsid w:val="00A44D24"/>
    <w:rsid w:val="00A65F53"/>
    <w:rsid w:val="00A76105"/>
    <w:rsid w:val="00A84178"/>
    <w:rsid w:val="00A8719A"/>
    <w:rsid w:val="00A91993"/>
    <w:rsid w:val="00A96C60"/>
    <w:rsid w:val="00AB4BE0"/>
    <w:rsid w:val="00AB7469"/>
    <w:rsid w:val="00AC0200"/>
    <w:rsid w:val="00AD3532"/>
    <w:rsid w:val="00AF4DEE"/>
    <w:rsid w:val="00B0067F"/>
    <w:rsid w:val="00B05897"/>
    <w:rsid w:val="00B11BF1"/>
    <w:rsid w:val="00B22AB7"/>
    <w:rsid w:val="00B3070B"/>
    <w:rsid w:val="00B316C5"/>
    <w:rsid w:val="00B335DA"/>
    <w:rsid w:val="00B423E4"/>
    <w:rsid w:val="00B462B1"/>
    <w:rsid w:val="00B513A3"/>
    <w:rsid w:val="00B51EB5"/>
    <w:rsid w:val="00B6145F"/>
    <w:rsid w:val="00B63419"/>
    <w:rsid w:val="00B66AD0"/>
    <w:rsid w:val="00B87533"/>
    <w:rsid w:val="00B93516"/>
    <w:rsid w:val="00B93C8F"/>
    <w:rsid w:val="00B97BF4"/>
    <w:rsid w:val="00BA34E5"/>
    <w:rsid w:val="00BA74ED"/>
    <w:rsid w:val="00BC1B35"/>
    <w:rsid w:val="00BF50BB"/>
    <w:rsid w:val="00C0166D"/>
    <w:rsid w:val="00C01CDD"/>
    <w:rsid w:val="00C04389"/>
    <w:rsid w:val="00C145C7"/>
    <w:rsid w:val="00C14E2C"/>
    <w:rsid w:val="00C1580F"/>
    <w:rsid w:val="00C16AB0"/>
    <w:rsid w:val="00C23413"/>
    <w:rsid w:val="00C25E96"/>
    <w:rsid w:val="00C620FB"/>
    <w:rsid w:val="00C87E5B"/>
    <w:rsid w:val="00C910D1"/>
    <w:rsid w:val="00C94AE5"/>
    <w:rsid w:val="00C95577"/>
    <w:rsid w:val="00CA16A3"/>
    <w:rsid w:val="00CD0101"/>
    <w:rsid w:val="00CD1AEF"/>
    <w:rsid w:val="00CE3193"/>
    <w:rsid w:val="00CE7724"/>
    <w:rsid w:val="00CF1939"/>
    <w:rsid w:val="00CF242B"/>
    <w:rsid w:val="00CF6580"/>
    <w:rsid w:val="00CF7DE2"/>
    <w:rsid w:val="00D0040F"/>
    <w:rsid w:val="00D018BF"/>
    <w:rsid w:val="00D112D3"/>
    <w:rsid w:val="00D257CB"/>
    <w:rsid w:val="00D34088"/>
    <w:rsid w:val="00D3424E"/>
    <w:rsid w:val="00D448CD"/>
    <w:rsid w:val="00D46F91"/>
    <w:rsid w:val="00D47CD4"/>
    <w:rsid w:val="00D514DD"/>
    <w:rsid w:val="00D62505"/>
    <w:rsid w:val="00D66DF3"/>
    <w:rsid w:val="00D71193"/>
    <w:rsid w:val="00D751F1"/>
    <w:rsid w:val="00D76C5F"/>
    <w:rsid w:val="00D774CA"/>
    <w:rsid w:val="00D83286"/>
    <w:rsid w:val="00D9371B"/>
    <w:rsid w:val="00D96778"/>
    <w:rsid w:val="00DB4B95"/>
    <w:rsid w:val="00DD111A"/>
    <w:rsid w:val="00DD3CF6"/>
    <w:rsid w:val="00DD5A06"/>
    <w:rsid w:val="00DE0F04"/>
    <w:rsid w:val="00E071C3"/>
    <w:rsid w:val="00E20E5A"/>
    <w:rsid w:val="00E24589"/>
    <w:rsid w:val="00E258B2"/>
    <w:rsid w:val="00E4082B"/>
    <w:rsid w:val="00E41BA0"/>
    <w:rsid w:val="00E42D10"/>
    <w:rsid w:val="00E529DD"/>
    <w:rsid w:val="00E6350F"/>
    <w:rsid w:val="00E70B29"/>
    <w:rsid w:val="00E75D36"/>
    <w:rsid w:val="00E84053"/>
    <w:rsid w:val="00E84D12"/>
    <w:rsid w:val="00E96F03"/>
    <w:rsid w:val="00EA5224"/>
    <w:rsid w:val="00EA6C31"/>
    <w:rsid w:val="00F152F6"/>
    <w:rsid w:val="00F17242"/>
    <w:rsid w:val="00F23FD4"/>
    <w:rsid w:val="00F326A8"/>
    <w:rsid w:val="00F36F8E"/>
    <w:rsid w:val="00F559D1"/>
    <w:rsid w:val="00F56E7C"/>
    <w:rsid w:val="00F611D9"/>
    <w:rsid w:val="00F61E12"/>
    <w:rsid w:val="00F86629"/>
    <w:rsid w:val="00FB6963"/>
    <w:rsid w:val="00FC329A"/>
    <w:rsid w:val="00FD0E98"/>
    <w:rsid w:val="00FD33C5"/>
    <w:rsid w:val="00FE1010"/>
    <w:rsid w:val="00FE65F8"/>
    <w:rsid w:val="00FF1A55"/>
    <w:rsid w:val="00FF3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ED443"/>
  <w15:chartTrackingRefBased/>
  <w15:docId w15:val="{FD6ABCF2-21B7-416A-B6F3-B0C478FA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532"/>
    <w:rPr>
      <w:sz w:val="24"/>
      <w:szCs w:val="24"/>
      <w:lang w:eastAsia="en-US"/>
    </w:rPr>
  </w:style>
  <w:style w:type="paragraph" w:styleId="Heading1">
    <w:name w:val="heading 1"/>
    <w:basedOn w:val="Normal"/>
    <w:next w:val="Normal"/>
    <w:link w:val="Heading1Char"/>
    <w:uiPriority w:val="9"/>
    <w:qFormat/>
    <w:rsid w:val="00545231"/>
    <w:pPr>
      <w:keepNext/>
      <w:keepLines/>
      <w:spacing w:before="240" w:line="259" w:lineRule="auto"/>
      <w:outlineLvl w:val="0"/>
    </w:pPr>
    <w:rPr>
      <w:rFonts w:ascii="Calibri" w:hAnsi="Calibri" w:cs="Calibri"/>
      <w:b/>
    </w:rPr>
  </w:style>
  <w:style w:type="paragraph" w:styleId="Heading2">
    <w:name w:val="heading 2"/>
    <w:basedOn w:val="Normal"/>
    <w:next w:val="Normal"/>
    <w:link w:val="Heading2Char"/>
    <w:uiPriority w:val="9"/>
    <w:unhideWhenUsed/>
    <w:qFormat/>
    <w:rsid w:val="00545231"/>
    <w:pPr>
      <w:keepNext/>
      <w:keepLines/>
      <w:spacing w:before="40" w:line="259" w:lineRule="auto"/>
      <w:outlineLvl w:val="1"/>
    </w:pPr>
    <w:rPr>
      <w:rFonts w:ascii="Calibri" w:hAnsi="Calibri" w:cs="Calibri"/>
    </w:rPr>
  </w:style>
  <w:style w:type="paragraph" w:styleId="Heading3">
    <w:name w:val="heading 3"/>
    <w:basedOn w:val="Normal"/>
    <w:next w:val="Normal"/>
    <w:link w:val="Heading3Char"/>
    <w:semiHidden/>
    <w:unhideWhenUsed/>
    <w:qFormat/>
    <w:rsid w:val="00B66AD0"/>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nhideWhenUsed/>
    <w:qFormat/>
    <w:rsid w:val="00852F0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93516"/>
    <w:pPr>
      <w:ind w:left="1440"/>
      <w:jc w:val="both"/>
    </w:pPr>
    <w:rPr>
      <w:rFonts w:ascii="Arial" w:hAnsi="Arial"/>
      <w:sz w:val="20"/>
      <w:szCs w:val="20"/>
    </w:rPr>
  </w:style>
  <w:style w:type="paragraph" w:styleId="Header">
    <w:name w:val="header"/>
    <w:basedOn w:val="Normal"/>
    <w:rsid w:val="00B93516"/>
    <w:pPr>
      <w:tabs>
        <w:tab w:val="center" w:pos="4153"/>
        <w:tab w:val="right" w:pos="8306"/>
      </w:tabs>
    </w:pPr>
  </w:style>
  <w:style w:type="paragraph" w:styleId="Footer">
    <w:name w:val="footer"/>
    <w:basedOn w:val="Normal"/>
    <w:rsid w:val="00B93516"/>
    <w:pPr>
      <w:tabs>
        <w:tab w:val="center" w:pos="4153"/>
        <w:tab w:val="right" w:pos="8306"/>
      </w:tabs>
    </w:pPr>
  </w:style>
  <w:style w:type="paragraph" w:styleId="BodyTextIndent2">
    <w:name w:val="Body Text Indent 2"/>
    <w:basedOn w:val="Normal"/>
    <w:rsid w:val="00925ACA"/>
    <w:pPr>
      <w:spacing w:after="120" w:line="480" w:lineRule="auto"/>
      <w:ind w:left="283"/>
    </w:pPr>
  </w:style>
  <w:style w:type="paragraph" w:styleId="BodyText">
    <w:name w:val="Body Text"/>
    <w:basedOn w:val="Normal"/>
    <w:rsid w:val="000406FF"/>
    <w:pPr>
      <w:spacing w:after="120"/>
    </w:pPr>
  </w:style>
  <w:style w:type="character" w:styleId="Hyperlink">
    <w:name w:val="Hyperlink"/>
    <w:rsid w:val="00430304"/>
    <w:rPr>
      <w:color w:val="0000FF"/>
      <w:u w:val="single"/>
    </w:rPr>
  </w:style>
  <w:style w:type="paragraph" w:styleId="BalloonText">
    <w:name w:val="Balloon Text"/>
    <w:basedOn w:val="Normal"/>
    <w:link w:val="BalloonTextChar"/>
    <w:rsid w:val="00464325"/>
    <w:rPr>
      <w:rFonts w:ascii="Segoe UI" w:hAnsi="Segoe UI" w:cs="Segoe UI"/>
      <w:sz w:val="18"/>
      <w:szCs w:val="18"/>
    </w:rPr>
  </w:style>
  <w:style w:type="character" w:customStyle="1" w:styleId="BalloonTextChar">
    <w:name w:val="Balloon Text Char"/>
    <w:link w:val="BalloonText"/>
    <w:rsid w:val="00464325"/>
    <w:rPr>
      <w:rFonts w:ascii="Segoe UI" w:hAnsi="Segoe UI" w:cs="Segoe UI"/>
      <w:sz w:val="18"/>
      <w:szCs w:val="18"/>
      <w:lang w:eastAsia="en-US"/>
    </w:rPr>
  </w:style>
  <w:style w:type="paragraph" w:styleId="ListParagraph">
    <w:name w:val="List Paragraph"/>
    <w:basedOn w:val="Normal"/>
    <w:uiPriority w:val="34"/>
    <w:qFormat/>
    <w:rsid w:val="0049636B"/>
    <w:pPr>
      <w:ind w:left="720"/>
    </w:pPr>
    <w:rPr>
      <w:rFonts w:ascii="Arial" w:hAnsi="Arial"/>
      <w:sz w:val="20"/>
      <w:szCs w:val="20"/>
    </w:rPr>
  </w:style>
  <w:style w:type="character" w:customStyle="1" w:styleId="BodyTextIndentChar">
    <w:name w:val="Body Text Indent Char"/>
    <w:link w:val="BodyTextIndent"/>
    <w:uiPriority w:val="99"/>
    <w:rsid w:val="000161E9"/>
    <w:rPr>
      <w:rFonts w:ascii="Arial" w:hAnsi="Arial"/>
      <w:lang w:eastAsia="en-US"/>
    </w:rPr>
  </w:style>
  <w:style w:type="character" w:customStyle="1" w:styleId="Heading1Char">
    <w:name w:val="Heading 1 Char"/>
    <w:link w:val="Heading1"/>
    <w:uiPriority w:val="9"/>
    <w:rsid w:val="00545231"/>
    <w:rPr>
      <w:rFonts w:ascii="Calibri" w:hAnsi="Calibri" w:cs="Calibri"/>
      <w:b/>
      <w:sz w:val="24"/>
      <w:szCs w:val="24"/>
      <w:lang w:eastAsia="en-US"/>
    </w:rPr>
  </w:style>
  <w:style w:type="character" w:customStyle="1" w:styleId="Heading2Char">
    <w:name w:val="Heading 2 Char"/>
    <w:link w:val="Heading2"/>
    <w:uiPriority w:val="9"/>
    <w:rsid w:val="00545231"/>
    <w:rPr>
      <w:rFonts w:ascii="Calibri" w:hAnsi="Calibri" w:cs="Calibri"/>
      <w:sz w:val="24"/>
      <w:szCs w:val="24"/>
      <w:lang w:eastAsia="en-US"/>
    </w:rPr>
  </w:style>
  <w:style w:type="paragraph" w:styleId="NoSpacing">
    <w:name w:val="No Spacing"/>
    <w:uiPriority w:val="1"/>
    <w:qFormat/>
    <w:rsid w:val="002D6827"/>
    <w:rPr>
      <w:rFonts w:ascii="Calibri" w:eastAsia="Calibri" w:hAnsi="Calibri" w:cs="Calibri"/>
      <w:sz w:val="24"/>
      <w:szCs w:val="24"/>
      <w:lang w:eastAsia="en-US"/>
    </w:rPr>
  </w:style>
  <w:style w:type="character" w:customStyle="1" w:styleId="Heading5Char">
    <w:name w:val="Heading 5 Char"/>
    <w:link w:val="Heading5"/>
    <w:rsid w:val="00852F06"/>
    <w:rPr>
      <w:rFonts w:ascii="Calibri" w:eastAsia="Times New Roman" w:hAnsi="Calibri" w:cs="Times New Roman"/>
      <w:b/>
      <w:bCs/>
      <w:i/>
      <w:iCs/>
      <w:sz w:val="26"/>
      <w:szCs w:val="26"/>
      <w:lang w:eastAsia="en-US"/>
    </w:rPr>
  </w:style>
  <w:style w:type="character" w:customStyle="1" w:styleId="apple-converted-space">
    <w:name w:val="apple-converted-space"/>
    <w:basedOn w:val="DefaultParagraphFont"/>
    <w:rsid w:val="008B14AB"/>
  </w:style>
  <w:style w:type="paragraph" w:styleId="NormalWeb">
    <w:name w:val="Normal (Web)"/>
    <w:basedOn w:val="Normal"/>
    <w:uiPriority w:val="99"/>
    <w:unhideWhenUsed/>
    <w:rsid w:val="000C01CB"/>
    <w:pPr>
      <w:spacing w:before="100" w:beforeAutospacing="1" w:after="100" w:afterAutospacing="1"/>
    </w:pPr>
    <w:rPr>
      <w:lang w:eastAsia="en-GB"/>
    </w:rPr>
  </w:style>
  <w:style w:type="character" w:customStyle="1" w:styleId="Heading3Char">
    <w:name w:val="Heading 3 Char"/>
    <w:basedOn w:val="DefaultParagraphFont"/>
    <w:link w:val="Heading3"/>
    <w:semiHidden/>
    <w:rsid w:val="00B66AD0"/>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43022">
      <w:bodyDiv w:val="1"/>
      <w:marLeft w:val="0"/>
      <w:marRight w:val="0"/>
      <w:marTop w:val="0"/>
      <w:marBottom w:val="0"/>
      <w:divBdr>
        <w:top w:val="none" w:sz="0" w:space="0" w:color="auto"/>
        <w:left w:val="none" w:sz="0" w:space="0" w:color="auto"/>
        <w:bottom w:val="none" w:sz="0" w:space="0" w:color="auto"/>
        <w:right w:val="none" w:sz="0" w:space="0" w:color="auto"/>
      </w:divBdr>
    </w:div>
    <w:div w:id="198934200">
      <w:bodyDiv w:val="1"/>
      <w:marLeft w:val="0"/>
      <w:marRight w:val="0"/>
      <w:marTop w:val="0"/>
      <w:marBottom w:val="0"/>
      <w:divBdr>
        <w:top w:val="none" w:sz="0" w:space="0" w:color="auto"/>
        <w:left w:val="none" w:sz="0" w:space="0" w:color="auto"/>
        <w:bottom w:val="none" w:sz="0" w:space="0" w:color="auto"/>
        <w:right w:val="none" w:sz="0" w:space="0" w:color="auto"/>
      </w:divBdr>
    </w:div>
    <w:div w:id="210197415">
      <w:bodyDiv w:val="1"/>
      <w:marLeft w:val="0"/>
      <w:marRight w:val="0"/>
      <w:marTop w:val="0"/>
      <w:marBottom w:val="0"/>
      <w:divBdr>
        <w:top w:val="none" w:sz="0" w:space="0" w:color="auto"/>
        <w:left w:val="none" w:sz="0" w:space="0" w:color="auto"/>
        <w:bottom w:val="none" w:sz="0" w:space="0" w:color="auto"/>
        <w:right w:val="none" w:sz="0" w:space="0" w:color="auto"/>
      </w:divBdr>
    </w:div>
    <w:div w:id="300354405">
      <w:bodyDiv w:val="1"/>
      <w:marLeft w:val="0"/>
      <w:marRight w:val="0"/>
      <w:marTop w:val="0"/>
      <w:marBottom w:val="0"/>
      <w:divBdr>
        <w:top w:val="none" w:sz="0" w:space="0" w:color="auto"/>
        <w:left w:val="none" w:sz="0" w:space="0" w:color="auto"/>
        <w:bottom w:val="none" w:sz="0" w:space="0" w:color="auto"/>
        <w:right w:val="none" w:sz="0" w:space="0" w:color="auto"/>
      </w:divBdr>
    </w:div>
    <w:div w:id="376319021">
      <w:bodyDiv w:val="1"/>
      <w:marLeft w:val="0"/>
      <w:marRight w:val="0"/>
      <w:marTop w:val="0"/>
      <w:marBottom w:val="0"/>
      <w:divBdr>
        <w:top w:val="none" w:sz="0" w:space="0" w:color="auto"/>
        <w:left w:val="none" w:sz="0" w:space="0" w:color="auto"/>
        <w:bottom w:val="none" w:sz="0" w:space="0" w:color="auto"/>
        <w:right w:val="none" w:sz="0" w:space="0" w:color="auto"/>
      </w:divBdr>
    </w:div>
    <w:div w:id="464200192">
      <w:bodyDiv w:val="1"/>
      <w:marLeft w:val="0"/>
      <w:marRight w:val="0"/>
      <w:marTop w:val="0"/>
      <w:marBottom w:val="0"/>
      <w:divBdr>
        <w:top w:val="none" w:sz="0" w:space="0" w:color="auto"/>
        <w:left w:val="none" w:sz="0" w:space="0" w:color="auto"/>
        <w:bottom w:val="none" w:sz="0" w:space="0" w:color="auto"/>
        <w:right w:val="none" w:sz="0" w:space="0" w:color="auto"/>
      </w:divBdr>
    </w:div>
    <w:div w:id="524249744">
      <w:bodyDiv w:val="1"/>
      <w:marLeft w:val="0"/>
      <w:marRight w:val="0"/>
      <w:marTop w:val="0"/>
      <w:marBottom w:val="0"/>
      <w:divBdr>
        <w:top w:val="none" w:sz="0" w:space="0" w:color="auto"/>
        <w:left w:val="none" w:sz="0" w:space="0" w:color="auto"/>
        <w:bottom w:val="none" w:sz="0" w:space="0" w:color="auto"/>
        <w:right w:val="none" w:sz="0" w:space="0" w:color="auto"/>
      </w:divBdr>
    </w:div>
    <w:div w:id="565534589">
      <w:bodyDiv w:val="1"/>
      <w:marLeft w:val="0"/>
      <w:marRight w:val="0"/>
      <w:marTop w:val="0"/>
      <w:marBottom w:val="0"/>
      <w:divBdr>
        <w:top w:val="none" w:sz="0" w:space="0" w:color="auto"/>
        <w:left w:val="none" w:sz="0" w:space="0" w:color="auto"/>
        <w:bottom w:val="none" w:sz="0" w:space="0" w:color="auto"/>
        <w:right w:val="none" w:sz="0" w:space="0" w:color="auto"/>
      </w:divBdr>
    </w:div>
    <w:div w:id="887185336">
      <w:bodyDiv w:val="1"/>
      <w:marLeft w:val="0"/>
      <w:marRight w:val="0"/>
      <w:marTop w:val="0"/>
      <w:marBottom w:val="0"/>
      <w:divBdr>
        <w:top w:val="none" w:sz="0" w:space="0" w:color="auto"/>
        <w:left w:val="none" w:sz="0" w:space="0" w:color="auto"/>
        <w:bottom w:val="none" w:sz="0" w:space="0" w:color="auto"/>
        <w:right w:val="none" w:sz="0" w:space="0" w:color="auto"/>
      </w:divBdr>
    </w:div>
    <w:div w:id="925458084">
      <w:bodyDiv w:val="1"/>
      <w:marLeft w:val="0"/>
      <w:marRight w:val="0"/>
      <w:marTop w:val="0"/>
      <w:marBottom w:val="0"/>
      <w:divBdr>
        <w:top w:val="none" w:sz="0" w:space="0" w:color="auto"/>
        <w:left w:val="none" w:sz="0" w:space="0" w:color="auto"/>
        <w:bottom w:val="none" w:sz="0" w:space="0" w:color="auto"/>
        <w:right w:val="none" w:sz="0" w:space="0" w:color="auto"/>
      </w:divBdr>
    </w:div>
    <w:div w:id="977108353">
      <w:bodyDiv w:val="1"/>
      <w:marLeft w:val="0"/>
      <w:marRight w:val="0"/>
      <w:marTop w:val="0"/>
      <w:marBottom w:val="0"/>
      <w:divBdr>
        <w:top w:val="none" w:sz="0" w:space="0" w:color="auto"/>
        <w:left w:val="none" w:sz="0" w:space="0" w:color="auto"/>
        <w:bottom w:val="none" w:sz="0" w:space="0" w:color="auto"/>
        <w:right w:val="none" w:sz="0" w:space="0" w:color="auto"/>
      </w:divBdr>
    </w:div>
    <w:div w:id="979073108">
      <w:bodyDiv w:val="1"/>
      <w:marLeft w:val="0"/>
      <w:marRight w:val="0"/>
      <w:marTop w:val="0"/>
      <w:marBottom w:val="0"/>
      <w:divBdr>
        <w:top w:val="none" w:sz="0" w:space="0" w:color="auto"/>
        <w:left w:val="none" w:sz="0" w:space="0" w:color="auto"/>
        <w:bottom w:val="none" w:sz="0" w:space="0" w:color="auto"/>
        <w:right w:val="none" w:sz="0" w:space="0" w:color="auto"/>
      </w:divBdr>
    </w:div>
    <w:div w:id="990137156">
      <w:bodyDiv w:val="1"/>
      <w:marLeft w:val="0"/>
      <w:marRight w:val="0"/>
      <w:marTop w:val="0"/>
      <w:marBottom w:val="0"/>
      <w:divBdr>
        <w:top w:val="none" w:sz="0" w:space="0" w:color="auto"/>
        <w:left w:val="none" w:sz="0" w:space="0" w:color="auto"/>
        <w:bottom w:val="none" w:sz="0" w:space="0" w:color="auto"/>
        <w:right w:val="none" w:sz="0" w:space="0" w:color="auto"/>
      </w:divBdr>
    </w:div>
    <w:div w:id="1021128460">
      <w:bodyDiv w:val="1"/>
      <w:marLeft w:val="0"/>
      <w:marRight w:val="0"/>
      <w:marTop w:val="0"/>
      <w:marBottom w:val="0"/>
      <w:divBdr>
        <w:top w:val="none" w:sz="0" w:space="0" w:color="auto"/>
        <w:left w:val="none" w:sz="0" w:space="0" w:color="auto"/>
        <w:bottom w:val="none" w:sz="0" w:space="0" w:color="auto"/>
        <w:right w:val="none" w:sz="0" w:space="0" w:color="auto"/>
      </w:divBdr>
    </w:div>
    <w:div w:id="1026247201">
      <w:bodyDiv w:val="1"/>
      <w:marLeft w:val="0"/>
      <w:marRight w:val="0"/>
      <w:marTop w:val="0"/>
      <w:marBottom w:val="0"/>
      <w:divBdr>
        <w:top w:val="none" w:sz="0" w:space="0" w:color="auto"/>
        <w:left w:val="none" w:sz="0" w:space="0" w:color="auto"/>
        <w:bottom w:val="none" w:sz="0" w:space="0" w:color="auto"/>
        <w:right w:val="none" w:sz="0" w:space="0" w:color="auto"/>
      </w:divBdr>
    </w:div>
    <w:div w:id="1156844285">
      <w:bodyDiv w:val="1"/>
      <w:marLeft w:val="0"/>
      <w:marRight w:val="0"/>
      <w:marTop w:val="0"/>
      <w:marBottom w:val="0"/>
      <w:divBdr>
        <w:top w:val="none" w:sz="0" w:space="0" w:color="auto"/>
        <w:left w:val="none" w:sz="0" w:space="0" w:color="auto"/>
        <w:bottom w:val="none" w:sz="0" w:space="0" w:color="auto"/>
        <w:right w:val="none" w:sz="0" w:space="0" w:color="auto"/>
      </w:divBdr>
    </w:div>
    <w:div w:id="1177498652">
      <w:bodyDiv w:val="1"/>
      <w:marLeft w:val="0"/>
      <w:marRight w:val="0"/>
      <w:marTop w:val="0"/>
      <w:marBottom w:val="0"/>
      <w:divBdr>
        <w:top w:val="none" w:sz="0" w:space="0" w:color="auto"/>
        <w:left w:val="none" w:sz="0" w:space="0" w:color="auto"/>
        <w:bottom w:val="none" w:sz="0" w:space="0" w:color="auto"/>
        <w:right w:val="none" w:sz="0" w:space="0" w:color="auto"/>
      </w:divBdr>
    </w:div>
    <w:div w:id="1271669409">
      <w:bodyDiv w:val="1"/>
      <w:marLeft w:val="0"/>
      <w:marRight w:val="0"/>
      <w:marTop w:val="0"/>
      <w:marBottom w:val="0"/>
      <w:divBdr>
        <w:top w:val="none" w:sz="0" w:space="0" w:color="auto"/>
        <w:left w:val="none" w:sz="0" w:space="0" w:color="auto"/>
        <w:bottom w:val="none" w:sz="0" w:space="0" w:color="auto"/>
        <w:right w:val="none" w:sz="0" w:space="0" w:color="auto"/>
      </w:divBdr>
    </w:div>
    <w:div w:id="1273824504">
      <w:bodyDiv w:val="1"/>
      <w:marLeft w:val="0"/>
      <w:marRight w:val="0"/>
      <w:marTop w:val="0"/>
      <w:marBottom w:val="0"/>
      <w:divBdr>
        <w:top w:val="none" w:sz="0" w:space="0" w:color="auto"/>
        <w:left w:val="none" w:sz="0" w:space="0" w:color="auto"/>
        <w:bottom w:val="none" w:sz="0" w:space="0" w:color="auto"/>
        <w:right w:val="none" w:sz="0" w:space="0" w:color="auto"/>
      </w:divBdr>
    </w:div>
    <w:div w:id="1297182708">
      <w:bodyDiv w:val="1"/>
      <w:marLeft w:val="0"/>
      <w:marRight w:val="0"/>
      <w:marTop w:val="0"/>
      <w:marBottom w:val="0"/>
      <w:divBdr>
        <w:top w:val="none" w:sz="0" w:space="0" w:color="auto"/>
        <w:left w:val="none" w:sz="0" w:space="0" w:color="auto"/>
        <w:bottom w:val="none" w:sz="0" w:space="0" w:color="auto"/>
        <w:right w:val="none" w:sz="0" w:space="0" w:color="auto"/>
      </w:divBdr>
    </w:div>
    <w:div w:id="1452628630">
      <w:bodyDiv w:val="1"/>
      <w:marLeft w:val="0"/>
      <w:marRight w:val="0"/>
      <w:marTop w:val="0"/>
      <w:marBottom w:val="0"/>
      <w:divBdr>
        <w:top w:val="none" w:sz="0" w:space="0" w:color="auto"/>
        <w:left w:val="none" w:sz="0" w:space="0" w:color="auto"/>
        <w:bottom w:val="none" w:sz="0" w:space="0" w:color="auto"/>
        <w:right w:val="none" w:sz="0" w:space="0" w:color="auto"/>
      </w:divBdr>
    </w:div>
    <w:div w:id="1453015222">
      <w:bodyDiv w:val="1"/>
      <w:marLeft w:val="0"/>
      <w:marRight w:val="0"/>
      <w:marTop w:val="0"/>
      <w:marBottom w:val="0"/>
      <w:divBdr>
        <w:top w:val="none" w:sz="0" w:space="0" w:color="auto"/>
        <w:left w:val="none" w:sz="0" w:space="0" w:color="auto"/>
        <w:bottom w:val="none" w:sz="0" w:space="0" w:color="auto"/>
        <w:right w:val="none" w:sz="0" w:space="0" w:color="auto"/>
      </w:divBdr>
    </w:div>
    <w:div w:id="1733771885">
      <w:bodyDiv w:val="1"/>
      <w:marLeft w:val="0"/>
      <w:marRight w:val="0"/>
      <w:marTop w:val="0"/>
      <w:marBottom w:val="0"/>
      <w:divBdr>
        <w:top w:val="none" w:sz="0" w:space="0" w:color="auto"/>
        <w:left w:val="none" w:sz="0" w:space="0" w:color="auto"/>
        <w:bottom w:val="none" w:sz="0" w:space="0" w:color="auto"/>
        <w:right w:val="none" w:sz="0" w:space="0" w:color="auto"/>
      </w:divBdr>
    </w:div>
    <w:div w:id="1810131546">
      <w:bodyDiv w:val="1"/>
      <w:marLeft w:val="0"/>
      <w:marRight w:val="0"/>
      <w:marTop w:val="0"/>
      <w:marBottom w:val="0"/>
      <w:divBdr>
        <w:top w:val="none" w:sz="0" w:space="0" w:color="auto"/>
        <w:left w:val="none" w:sz="0" w:space="0" w:color="auto"/>
        <w:bottom w:val="none" w:sz="0" w:space="0" w:color="auto"/>
        <w:right w:val="none" w:sz="0" w:space="0" w:color="auto"/>
      </w:divBdr>
    </w:div>
    <w:div w:id="20682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BBC684D3335A4B925E68BC06D0DF98" ma:contentTypeVersion="3" ma:contentTypeDescription="Create a new document." ma:contentTypeScope="" ma:versionID="f5aeb52ceab9eef614dfa44ef367ea46">
  <xsd:schema xmlns:xsd="http://www.w3.org/2001/XMLSchema" xmlns:xs="http://www.w3.org/2001/XMLSchema" xmlns:p="http://schemas.microsoft.com/office/2006/metadata/properties" xmlns:ns2="92e8fdba-f236-4ee9-835f-695f27512ee7" targetNamespace="http://schemas.microsoft.com/office/2006/metadata/properties" ma:root="true" ma:fieldsID="84572d6d8f48aac7b47b020c27a4523c" ns2:_="">
    <xsd:import namespace="92e8fdba-f236-4ee9-835f-695f27512e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8fdba-f236-4ee9-835f-695f27512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FEECDC-2123-45FB-8E7C-720AF5A75059}">
  <ds:schemaRefs>
    <ds:schemaRef ds:uri="http://schemas.microsoft.com/sharepoint/v3/contenttype/forms"/>
  </ds:schemaRefs>
</ds:datastoreItem>
</file>

<file path=customXml/itemProps2.xml><?xml version="1.0" encoding="utf-8"?>
<ds:datastoreItem xmlns:ds="http://schemas.openxmlformats.org/officeDocument/2006/customXml" ds:itemID="{A680BDE4-5F7D-47E7-AC5E-78DB33299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8fdba-f236-4ee9-835f-695f27512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470CAE-89E8-4F0C-A5D4-262E3C3CFC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MINUTES of the meeting of the GENERAL PURPOSES &amp; HIGHWAYS &amp; TRANSPORT COMMITTEE held in the Committee Room, Town Hall, Royston at 8</vt:lpstr>
    </vt:vector>
  </TitlesOfParts>
  <Company>SG8 7DA</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GENERAL PURPOSES &amp; HIGHWAYS &amp; TRANSPORT COMMITTEE held in the Committee Room, Town Hall, Royston at 8</dc:title>
  <dc:subject/>
  <dc:creator>Royston Town Council</dc:creator>
  <cp:keywords/>
  <dc:description/>
  <cp:lastModifiedBy>John Rees</cp:lastModifiedBy>
  <cp:revision>2</cp:revision>
  <cp:lastPrinted>2025-09-04T14:03:00Z</cp:lastPrinted>
  <dcterms:created xsi:type="dcterms:W3CDTF">2025-09-22T14:57:00Z</dcterms:created>
  <dcterms:modified xsi:type="dcterms:W3CDTF">2025-09-22T14:57:00Z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0x0101009ABBC684D3335A4B925E68BC06D0DF98</vt:lpwstr>
  </property>
</Properties>
</file>