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E283" w14:textId="77777777" w:rsidR="00CA597B" w:rsidRDefault="00CA597B" w:rsidP="00CA597B">
      <w:pPr>
        <w:rPr>
          <w:lang w:val="en-US"/>
        </w:rPr>
      </w:pPr>
    </w:p>
    <w:p w14:paraId="7878DCA9" w14:textId="1FF56B29" w:rsidR="00EA3D95" w:rsidRPr="008859D7" w:rsidRDefault="008B5AAB" w:rsidP="00EA3D95">
      <w:pPr>
        <w:spacing w:after="0" w:line="240" w:lineRule="auto"/>
        <w:rPr>
          <w:rFonts w:ascii="Calibri" w:eastAsia="Times New Roman" w:hAnsi="Calibri" w:cs="Times New Roman"/>
          <w:kern w:val="0"/>
          <w:sz w:val="24"/>
          <w:szCs w:val="20"/>
          <w14:ligatures w14:val="none"/>
        </w:rPr>
      </w:pPr>
      <w:r>
        <w:rPr>
          <w:rFonts w:ascii="Calibri" w:eastAsia="Times New Roman" w:hAnsi="Calibri" w:cs="Times New Roman"/>
          <w:kern w:val="0"/>
          <w:sz w:val="24"/>
          <w:szCs w:val="20"/>
          <w14:ligatures w14:val="none"/>
        </w:rPr>
        <w:t>22</w:t>
      </w:r>
      <w:r w:rsidRPr="008B5AAB">
        <w:rPr>
          <w:rFonts w:ascii="Calibri" w:eastAsia="Times New Roman" w:hAnsi="Calibri" w:cs="Times New Roman"/>
          <w:kern w:val="0"/>
          <w:sz w:val="24"/>
          <w:szCs w:val="20"/>
          <w:vertAlign w:val="superscript"/>
          <w14:ligatures w14:val="none"/>
        </w:rPr>
        <w:t>nd</w:t>
      </w:r>
      <w:r>
        <w:rPr>
          <w:rFonts w:ascii="Calibri" w:eastAsia="Times New Roman" w:hAnsi="Calibri" w:cs="Times New Roman"/>
          <w:kern w:val="0"/>
          <w:sz w:val="24"/>
          <w:szCs w:val="20"/>
          <w14:ligatures w14:val="none"/>
        </w:rPr>
        <w:t xml:space="preserve"> </w:t>
      </w:r>
      <w:r w:rsidR="00477A5E">
        <w:rPr>
          <w:rFonts w:ascii="Calibri" w:eastAsia="Times New Roman" w:hAnsi="Calibri" w:cs="Times New Roman"/>
          <w:kern w:val="0"/>
          <w:sz w:val="24"/>
          <w:szCs w:val="20"/>
          <w14:ligatures w14:val="none"/>
        </w:rPr>
        <w:t>Ju</w:t>
      </w:r>
      <w:r w:rsidR="005207CA">
        <w:rPr>
          <w:rFonts w:ascii="Calibri" w:eastAsia="Times New Roman" w:hAnsi="Calibri" w:cs="Times New Roman"/>
          <w:kern w:val="0"/>
          <w:sz w:val="24"/>
          <w:szCs w:val="20"/>
          <w14:ligatures w14:val="none"/>
        </w:rPr>
        <w:t>ly</w:t>
      </w:r>
      <w:r w:rsidR="00477A5E">
        <w:rPr>
          <w:rFonts w:ascii="Calibri" w:eastAsia="Times New Roman" w:hAnsi="Calibri" w:cs="Times New Roman"/>
          <w:kern w:val="0"/>
          <w:sz w:val="24"/>
          <w:szCs w:val="20"/>
          <w14:ligatures w14:val="none"/>
        </w:rPr>
        <w:t xml:space="preserve"> </w:t>
      </w:r>
      <w:r w:rsidR="00EA3D95" w:rsidRPr="008859D7">
        <w:rPr>
          <w:rFonts w:ascii="Calibri" w:eastAsia="Times New Roman" w:hAnsi="Calibri" w:cs="Times New Roman"/>
          <w:kern w:val="0"/>
          <w:sz w:val="24"/>
          <w:szCs w:val="20"/>
          <w14:ligatures w14:val="none"/>
        </w:rPr>
        <w:t>2026</w:t>
      </w:r>
    </w:p>
    <w:p w14:paraId="4FB625E5"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9D8AE9E" w14:textId="481FDF55"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 xml:space="preserve">To all Members of the </w:t>
      </w:r>
      <w:r>
        <w:rPr>
          <w:rFonts w:ascii="Calibri" w:eastAsia="Times New Roman" w:hAnsi="Calibri" w:cs="Times New Roman"/>
          <w:kern w:val="0"/>
          <w:sz w:val="24"/>
          <w:szCs w:val="20"/>
          <w14:ligatures w14:val="none"/>
        </w:rPr>
        <w:t xml:space="preserve">Finance </w:t>
      </w:r>
      <w:r w:rsidRPr="00E47163">
        <w:rPr>
          <w:rFonts w:ascii="Calibri" w:eastAsia="Times New Roman" w:hAnsi="Calibri" w:cs="Times New Roman"/>
          <w:kern w:val="0"/>
          <w:sz w:val="24"/>
          <w:szCs w:val="20"/>
          <w14:ligatures w14:val="none"/>
        </w:rPr>
        <w:t>Committee</w:t>
      </w:r>
    </w:p>
    <w:p w14:paraId="28AF9082"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72478C09"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Dear Councillor,</w:t>
      </w:r>
    </w:p>
    <w:p w14:paraId="3DD43A0B"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11C38CBE" w14:textId="611387E8" w:rsidR="00EA3D95" w:rsidRPr="00E47163" w:rsidRDefault="00EA3D95" w:rsidP="00EA3D95">
      <w:pPr>
        <w:keepNext/>
        <w:spacing w:after="0" w:line="240" w:lineRule="auto"/>
        <w:outlineLvl w:val="0"/>
        <w:rPr>
          <w:rFonts w:ascii="Calibri" w:eastAsia="Times New Roman" w:hAnsi="Calibri" w:cs="Times New Roman"/>
          <w:b/>
          <w:kern w:val="0"/>
          <w:sz w:val="24"/>
          <w:szCs w:val="24"/>
          <w14:ligatures w14:val="none"/>
        </w:rPr>
      </w:pPr>
      <w:r w:rsidRPr="00E47163">
        <w:rPr>
          <w:rFonts w:ascii="Calibri" w:eastAsia="Times New Roman" w:hAnsi="Calibri" w:cs="Times New Roman"/>
          <w:b/>
          <w:kern w:val="0"/>
          <w:sz w:val="24"/>
          <w:szCs w:val="24"/>
          <w14:ligatures w14:val="none"/>
        </w:rPr>
        <w:t xml:space="preserve">The next meeting of the </w:t>
      </w:r>
      <w:r>
        <w:rPr>
          <w:rFonts w:ascii="Calibri" w:eastAsia="Times New Roman" w:hAnsi="Calibri" w:cs="Times New Roman"/>
          <w:b/>
          <w:kern w:val="0"/>
          <w:sz w:val="24"/>
          <w:szCs w:val="24"/>
          <w14:ligatures w14:val="none"/>
        </w:rPr>
        <w:t xml:space="preserve">Finance </w:t>
      </w:r>
      <w:r w:rsidRPr="00E47163">
        <w:rPr>
          <w:rFonts w:ascii="Calibri" w:eastAsia="Times New Roman" w:hAnsi="Calibri" w:cs="Times New Roman"/>
          <w:b/>
          <w:kern w:val="0"/>
          <w:sz w:val="24"/>
          <w:szCs w:val="24"/>
          <w14:ligatures w14:val="none"/>
        </w:rPr>
        <w:t xml:space="preserve">Committee will be held in </w:t>
      </w:r>
      <w:r w:rsidR="00477A5E">
        <w:rPr>
          <w:rFonts w:ascii="Calibri" w:eastAsia="Times New Roman" w:hAnsi="Calibri" w:cs="Times New Roman"/>
          <w:b/>
          <w:kern w:val="0"/>
          <w:sz w:val="24"/>
          <w:szCs w:val="24"/>
          <w14:ligatures w14:val="none"/>
        </w:rPr>
        <w:t xml:space="preserve">the Harrison </w:t>
      </w:r>
      <w:r w:rsidRPr="00E47163">
        <w:rPr>
          <w:rFonts w:ascii="Calibri" w:eastAsia="Times New Roman" w:hAnsi="Calibri" w:cs="Times New Roman"/>
          <w:b/>
          <w:kern w:val="0"/>
          <w:sz w:val="24"/>
          <w:szCs w:val="24"/>
          <w14:ligatures w14:val="none"/>
        </w:rPr>
        <w:t xml:space="preserve">Room, Town Hall, Royston on Monday </w:t>
      </w:r>
      <w:r w:rsidR="008859D7" w:rsidRPr="008859D7">
        <w:rPr>
          <w:rFonts w:ascii="Calibri" w:eastAsia="Times New Roman" w:hAnsi="Calibri" w:cs="Times New Roman"/>
          <w:b/>
          <w:kern w:val="0"/>
          <w:sz w:val="24"/>
          <w:szCs w:val="24"/>
          <w14:ligatures w14:val="none"/>
        </w:rPr>
        <w:t>2</w:t>
      </w:r>
      <w:r w:rsidR="005207CA">
        <w:rPr>
          <w:rFonts w:ascii="Calibri" w:eastAsia="Times New Roman" w:hAnsi="Calibri" w:cs="Times New Roman"/>
          <w:b/>
          <w:kern w:val="0"/>
          <w:sz w:val="24"/>
          <w:szCs w:val="24"/>
          <w14:ligatures w14:val="none"/>
        </w:rPr>
        <w:t>7</w:t>
      </w:r>
      <w:r w:rsidR="00477A5E" w:rsidRPr="00477A5E">
        <w:rPr>
          <w:rFonts w:ascii="Calibri" w:eastAsia="Times New Roman" w:hAnsi="Calibri" w:cs="Times New Roman"/>
          <w:b/>
          <w:kern w:val="0"/>
          <w:sz w:val="24"/>
          <w:szCs w:val="24"/>
          <w:vertAlign w:val="superscript"/>
          <w14:ligatures w14:val="none"/>
        </w:rPr>
        <w:t>th</w:t>
      </w:r>
      <w:r w:rsidR="00477A5E">
        <w:rPr>
          <w:rFonts w:ascii="Calibri" w:eastAsia="Times New Roman" w:hAnsi="Calibri" w:cs="Times New Roman"/>
          <w:b/>
          <w:kern w:val="0"/>
          <w:sz w:val="24"/>
          <w:szCs w:val="24"/>
          <w14:ligatures w14:val="none"/>
        </w:rPr>
        <w:t xml:space="preserve"> Ju</w:t>
      </w:r>
      <w:r w:rsidR="005207CA">
        <w:rPr>
          <w:rFonts w:ascii="Calibri" w:eastAsia="Times New Roman" w:hAnsi="Calibri" w:cs="Times New Roman"/>
          <w:b/>
          <w:kern w:val="0"/>
          <w:sz w:val="24"/>
          <w:szCs w:val="24"/>
          <w14:ligatures w14:val="none"/>
        </w:rPr>
        <w:t>ly</w:t>
      </w:r>
      <w:r w:rsidR="00477A5E">
        <w:rPr>
          <w:rFonts w:ascii="Calibri" w:eastAsia="Times New Roman" w:hAnsi="Calibri" w:cs="Times New Roman"/>
          <w:b/>
          <w:kern w:val="0"/>
          <w:sz w:val="24"/>
          <w:szCs w:val="24"/>
          <w14:ligatures w14:val="none"/>
        </w:rPr>
        <w:t xml:space="preserve"> </w:t>
      </w:r>
      <w:r w:rsidRPr="008859D7">
        <w:rPr>
          <w:rFonts w:ascii="Calibri" w:eastAsia="Times New Roman" w:hAnsi="Calibri" w:cs="Times New Roman"/>
          <w:b/>
          <w:kern w:val="0"/>
          <w:sz w:val="24"/>
          <w:szCs w:val="24"/>
          <w14:ligatures w14:val="none"/>
        </w:rPr>
        <w:t xml:space="preserve">2026, at 19:30hrs and </w:t>
      </w:r>
      <w:r w:rsidRPr="00E47163">
        <w:rPr>
          <w:rFonts w:ascii="Calibri" w:eastAsia="Times New Roman" w:hAnsi="Calibri" w:cs="Times New Roman"/>
          <w:b/>
          <w:kern w:val="0"/>
          <w:sz w:val="24"/>
          <w:szCs w:val="24"/>
          <w14:ligatures w14:val="none"/>
        </w:rPr>
        <w:t xml:space="preserve">you are summoned to attend. The agenda is set out below. </w:t>
      </w:r>
    </w:p>
    <w:p w14:paraId="15FB1936"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5D02EB55" w14:textId="77777777" w:rsidR="00EA3D95" w:rsidRPr="00E47163" w:rsidRDefault="00EA3D95" w:rsidP="00EA3D95">
      <w:pPr>
        <w:tabs>
          <w:tab w:val="left" w:pos="540"/>
          <w:tab w:val="left" w:pos="990"/>
        </w:tabs>
        <w:spacing w:after="0" w:line="240" w:lineRule="auto"/>
        <w:jc w:val="both"/>
        <w:rPr>
          <w:rFonts w:ascii="Calibri" w:eastAsia="Times New Roman" w:hAnsi="Calibri" w:cs="Calibri"/>
          <w:kern w:val="0"/>
          <w:sz w:val="24"/>
          <w:szCs w:val="24"/>
          <w14:ligatures w14:val="none"/>
        </w:rPr>
      </w:pPr>
      <w:r w:rsidRPr="00E47163">
        <w:rPr>
          <w:rFonts w:ascii="Calibri" w:eastAsia="Times New Roman" w:hAnsi="Calibri" w:cs="Calibri"/>
          <w:kern w:val="0"/>
          <w:sz w:val="24"/>
          <w:szCs w:val="24"/>
          <w14:ligatures w14:val="none"/>
        </w:rPr>
        <w:t>Members of the public and press are welcome to attend any of the Council’s Full Council or Committee meetings and listen to the debate. All agendas, reports and minutes can be viewed on the Council’s website www.roystontowncouncil.gov.uk</w:t>
      </w:r>
    </w:p>
    <w:p w14:paraId="540AF6FE"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43B24351" w14:textId="77777777" w:rsidR="00EA3D95" w:rsidRDefault="00EA3D95" w:rsidP="00EA3D95">
      <w:pPr>
        <w:spacing w:after="0" w:line="240" w:lineRule="auto"/>
        <w:rPr>
          <w:rFonts w:ascii="Aptos" w:hAnsi="Aptos"/>
          <w:color w:val="000000"/>
        </w:rPr>
      </w:pPr>
      <w:r>
        <w:rPr>
          <w:rFonts w:ascii="Aptos" w:hAnsi="Aptos"/>
          <w:color w:val="000000"/>
        </w:rPr>
        <w:t>May I also take this opportunity to remind councillors who are members of the committee to send apologies and confirm your substitute at your earliest convenience.</w:t>
      </w:r>
    </w:p>
    <w:p w14:paraId="28CD5A7C" w14:textId="77777777" w:rsidR="00EA3D95" w:rsidRPr="00E47163" w:rsidRDefault="00EA3D95" w:rsidP="00EA3D95">
      <w:pPr>
        <w:spacing w:after="0" w:line="240" w:lineRule="auto"/>
        <w:rPr>
          <w:rFonts w:ascii="Calibri" w:eastAsia="Times New Roman" w:hAnsi="Calibri" w:cs="Times New Roman"/>
          <w:kern w:val="0"/>
          <w:sz w:val="24"/>
          <w:szCs w:val="20"/>
          <w14:ligatures w14:val="none"/>
        </w:rPr>
      </w:pPr>
    </w:p>
    <w:p w14:paraId="69151BA4" w14:textId="77777777" w:rsidR="00EA3D95" w:rsidRDefault="00EA3D95" w:rsidP="00EA3D95">
      <w:pPr>
        <w:spacing w:after="0" w:line="240" w:lineRule="auto"/>
        <w:rPr>
          <w:rFonts w:ascii="Calibri" w:eastAsia="Times New Roman" w:hAnsi="Calibri" w:cs="Times New Roman"/>
          <w:kern w:val="0"/>
          <w:sz w:val="24"/>
          <w:szCs w:val="20"/>
          <w14:ligatures w14:val="none"/>
        </w:rPr>
      </w:pPr>
      <w:r w:rsidRPr="00E47163">
        <w:rPr>
          <w:rFonts w:ascii="Calibri" w:eastAsia="Times New Roman" w:hAnsi="Calibri" w:cs="Times New Roman"/>
          <w:kern w:val="0"/>
          <w:sz w:val="24"/>
          <w:szCs w:val="20"/>
          <w14:ligatures w14:val="none"/>
        </w:rPr>
        <w:t>Yours sincerely</w:t>
      </w:r>
      <w:r>
        <w:rPr>
          <w:rFonts w:ascii="Calibri" w:eastAsia="Times New Roman" w:hAnsi="Calibri" w:cs="Times New Roman"/>
          <w:kern w:val="0"/>
          <w:sz w:val="24"/>
          <w:szCs w:val="20"/>
          <w14:ligatures w14:val="none"/>
        </w:rPr>
        <w:t>,</w:t>
      </w:r>
    </w:p>
    <w:p w14:paraId="69D23F30" w14:textId="77777777" w:rsidR="00EA3D95" w:rsidRPr="00E47163" w:rsidRDefault="00EA3D95" w:rsidP="00EA3D95">
      <w:pPr>
        <w:spacing w:after="0" w:line="240" w:lineRule="auto"/>
        <w:rPr>
          <w:rFonts w:ascii="Calibri" w:eastAsia="Times New Roman" w:hAnsi="Calibri" w:cs="Times New Roman"/>
          <w:kern w:val="0"/>
          <w:sz w:val="12"/>
          <w:szCs w:val="8"/>
          <w14:ligatures w14:val="none"/>
        </w:rPr>
      </w:pPr>
    </w:p>
    <w:p w14:paraId="41CF01C2" w14:textId="77777777" w:rsidR="00EA3D95" w:rsidRPr="00E47163" w:rsidRDefault="00EA3D95" w:rsidP="00EA3D95">
      <w:pPr>
        <w:spacing w:after="0" w:line="240" w:lineRule="auto"/>
        <w:rPr>
          <w:rFonts w:ascii="Cochocib Script Latin Pro" w:eastAsia="Times New Roman" w:hAnsi="Cochocib Script Latin Pro" w:cs="Arial"/>
          <w:b/>
          <w:bCs/>
          <w:i/>
          <w:iCs/>
          <w:color w:val="074F6A" w:themeColor="accent4" w:themeShade="80"/>
          <w:kern w:val="0"/>
          <w:sz w:val="40"/>
          <w:szCs w:val="40"/>
          <w14:ligatures w14:val="none"/>
        </w:rPr>
      </w:pPr>
      <w:r w:rsidRPr="00E47163">
        <w:rPr>
          <w:rFonts w:ascii="Cochocib Script Latin Pro" w:eastAsia="Times New Roman" w:hAnsi="Cochocib Script Latin Pro" w:cs="Arial"/>
          <w:b/>
          <w:bCs/>
          <w:i/>
          <w:iCs/>
          <w:color w:val="074F6A" w:themeColor="accent4" w:themeShade="80"/>
          <w:kern w:val="0"/>
          <w:sz w:val="40"/>
          <w:szCs w:val="40"/>
          <w14:ligatures w14:val="none"/>
        </w:rPr>
        <w:t>Paul Arnill</w:t>
      </w:r>
    </w:p>
    <w:p w14:paraId="3D8349D7" w14:textId="77777777" w:rsidR="00EA3D95" w:rsidRPr="00E47163" w:rsidRDefault="00EA3D95" w:rsidP="00EA3D95">
      <w:pPr>
        <w:spacing w:after="0" w:line="240" w:lineRule="auto"/>
        <w:rPr>
          <w:rFonts w:ascii="Calibri" w:eastAsia="Times New Roman" w:hAnsi="Calibri" w:cs="Times New Roman"/>
          <w:kern w:val="0"/>
          <w:sz w:val="12"/>
          <w:szCs w:val="12"/>
          <w14:ligatures w14:val="none"/>
        </w:rPr>
      </w:pPr>
    </w:p>
    <w:p w14:paraId="70B49931" w14:textId="77777777" w:rsidR="00EA3D95" w:rsidRDefault="00EA3D95" w:rsidP="00EA3D95">
      <w:pPr>
        <w:spacing w:after="0" w:line="240" w:lineRule="auto"/>
        <w:rPr>
          <w:rFonts w:ascii="Calibri" w:eastAsia="Times New Roman" w:hAnsi="Calibri" w:cs="Times New Roman"/>
          <w:kern w:val="0"/>
          <w:sz w:val="24"/>
          <w:szCs w:val="24"/>
          <w14:ligatures w14:val="none"/>
        </w:rPr>
      </w:pPr>
      <w:r>
        <w:rPr>
          <w:rFonts w:ascii="Calibri" w:eastAsia="Times New Roman" w:hAnsi="Calibri" w:cs="Times New Roman"/>
          <w:kern w:val="0"/>
          <w:sz w:val="24"/>
          <w:szCs w:val="24"/>
          <w14:ligatures w14:val="none"/>
        </w:rPr>
        <w:t>Paul A. Arnill MBE</w:t>
      </w:r>
    </w:p>
    <w:p w14:paraId="5B65CFB4" w14:textId="77777777" w:rsidR="00EA3D95" w:rsidRDefault="00EA3D95" w:rsidP="00EA3D95">
      <w:pPr>
        <w:spacing w:after="0" w:line="240" w:lineRule="auto"/>
        <w:rPr>
          <w:rFonts w:ascii="Calibri" w:eastAsia="Times New Roman" w:hAnsi="Calibri" w:cs="Times New Roman"/>
          <w:kern w:val="0"/>
          <w:sz w:val="24"/>
          <w:szCs w:val="24"/>
          <w14:ligatures w14:val="none"/>
        </w:rPr>
      </w:pPr>
      <w:r w:rsidRPr="00E47163">
        <w:rPr>
          <w:rFonts w:ascii="Calibri" w:eastAsia="Times New Roman" w:hAnsi="Calibri" w:cs="Times New Roman"/>
          <w:kern w:val="0"/>
          <w:sz w:val="24"/>
          <w:szCs w:val="24"/>
          <w14:ligatures w14:val="none"/>
        </w:rPr>
        <w:t>Chief Officer</w:t>
      </w:r>
    </w:p>
    <w:p w14:paraId="34755C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3F2FA4F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33760ED"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D47C74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A0A8D8C"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8AD9BD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06E58DB"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210328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43306E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4348998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E62E3A3"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7CA67680"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0B887B0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0C03DFA"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161335F2"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52EF9605" w14:textId="77777777" w:rsidR="00E47163" w:rsidRDefault="00E47163" w:rsidP="00E47163">
      <w:pPr>
        <w:spacing w:after="0" w:line="240" w:lineRule="auto"/>
        <w:rPr>
          <w:rFonts w:ascii="Calibri" w:eastAsia="Times New Roman" w:hAnsi="Calibri" w:cs="Times New Roman"/>
          <w:kern w:val="0"/>
          <w:sz w:val="24"/>
          <w:szCs w:val="24"/>
          <w14:ligatures w14:val="none"/>
        </w:rPr>
      </w:pPr>
    </w:p>
    <w:p w14:paraId="20FED27C" w14:textId="77777777" w:rsidR="00EA3D95" w:rsidRDefault="00EA3D95" w:rsidP="00E47163">
      <w:pPr>
        <w:spacing w:after="0" w:line="240" w:lineRule="auto"/>
        <w:jc w:val="center"/>
        <w:outlineLvl w:val="2"/>
        <w:rPr>
          <w:rFonts w:ascii="Kunstler Script" w:hAnsi="Kunstler Script" w:cs="Calibri"/>
          <w:b/>
          <w:sz w:val="72"/>
        </w:rPr>
      </w:pPr>
    </w:p>
    <w:p w14:paraId="626BF47C" w14:textId="2647867B" w:rsidR="00E47163" w:rsidRDefault="00E47163" w:rsidP="00E47163">
      <w:pPr>
        <w:spacing w:after="0" w:line="240" w:lineRule="auto"/>
        <w:jc w:val="center"/>
        <w:outlineLvl w:val="2"/>
        <w:rPr>
          <w:rFonts w:ascii="Kunstler Script" w:hAnsi="Kunstler Script" w:cs="Calibri"/>
          <w:b/>
          <w:sz w:val="72"/>
        </w:rPr>
      </w:pPr>
      <w:r>
        <w:rPr>
          <w:rFonts w:ascii="Kunstler Script" w:hAnsi="Kunstler Script" w:cs="Calibri"/>
          <w:b/>
          <w:sz w:val="72"/>
        </w:rPr>
        <w:t>Agenda</w:t>
      </w:r>
    </w:p>
    <w:p w14:paraId="5536D39C" w14:textId="77777777" w:rsidR="00EA3D95" w:rsidRDefault="00EA3D95" w:rsidP="00132FBD">
      <w:pPr>
        <w:outlineLvl w:val="2"/>
        <w:rPr>
          <w:rFonts w:cs="Calibri"/>
          <w:b/>
          <w:szCs w:val="24"/>
        </w:rPr>
      </w:pPr>
    </w:p>
    <w:p w14:paraId="0E38DBCC" w14:textId="71D00AAF" w:rsidR="00132FBD" w:rsidRDefault="00132FBD" w:rsidP="00656DCC">
      <w:pPr>
        <w:spacing w:after="0"/>
        <w:outlineLvl w:val="2"/>
        <w:rPr>
          <w:rFonts w:ascii="Calibri" w:hAnsi="Calibri" w:cs="Calibri"/>
          <w:b/>
          <w:szCs w:val="24"/>
        </w:rPr>
      </w:pPr>
      <w:r w:rsidRPr="00EA3D95">
        <w:rPr>
          <w:rFonts w:ascii="Calibri" w:hAnsi="Calibri" w:cs="Calibri"/>
          <w:b/>
          <w:szCs w:val="24"/>
        </w:rPr>
        <w:t>Climate and Biodiversity Emergency:</w:t>
      </w:r>
    </w:p>
    <w:p w14:paraId="06ECF320" w14:textId="77777777" w:rsidR="004B5EF3" w:rsidRPr="00EA3D95" w:rsidRDefault="004B5EF3" w:rsidP="00656DCC">
      <w:pPr>
        <w:spacing w:after="0"/>
        <w:outlineLvl w:val="2"/>
        <w:rPr>
          <w:rFonts w:ascii="Calibri" w:hAnsi="Calibri" w:cs="Calibri"/>
          <w:b/>
          <w:szCs w:val="24"/>
        </w:rPr>
      </w:pPr>
    </w:p>
    <w:p w14:paraId="3654D45C" w14:textId="77777777" w:rsidR="00132FBD" w:rsidRPr="00EA3D95" w:rsidRDefault="00132FBD" w:rsidP="00656DCC">
      <w:pPr>
        <w:spacing w:after="0"/>
        <w:rPr>
          <w:rFonts w:ascii="Calibri" w:hAnsi="Calibri" w:cs="Calibri"/>
        </w:rPr>
      </w:pPr>
      <w:r w:rsidRPr="00EA3D95">
        <w:rPr>
          <w:rFonts w:ascii="Calibri" w:hAnsi="Calibri" w:cs="Calibri"/>
        </w:rPr>
        <w:t>Chair to remind Members to be mindful of the climate and biodiversity emergency declared by Royston Town Council when making decisions on behalf of the council.</w:t>
      </w:r>
    </w:p>
    <w:p w14:paraId="6F63B08D" w14:textId="77777777" w:rsidR="00132FBD" w:rsidRPr="00EA3D95" w:rsidRDefault="00132FBD" w:rsidP="00656DCC">
      <w:pPr>
        <w:pStyle w:val="Heading2"/>
      </w:pPr>
    </w:p>
    <w:p w14:paraId="5E78F6F9" w14:textId="77777777" w:rsidR="00132FBD" w:rsidRDefault="00132FBD" w:rsidP="00656DCC">
      <w:pPr>
        <w:pStyle w:val="Heading2"/>
      </w:pPr>
      <w:r w:rsidRPr="00EA3D95">
        <w:t>PUBLIC PARTICIPATION</w:t>
      </w:r>
    </w:p>
    <w:p w14:paraId="33CC1B3C" w14:textId="77777777" w:rsidR="004B5EF3" w:rsidRPr="004B5EF3" w:rsidRDefault="004B5EF3" w:rsidP="004B5EF3"/>
    <w:p w14:paraId="61A7A212" w14:textId="39F272BC" w:rsidR="00132FBD" w:rsidRPr="00EA3D95" w:rsidRDefault="00132FBD" w:rsidP="00656DCC">
      <w:pPr>
        <w:spacing w:after="0"/>
        <w:jc w:val="both"/>
        <w:rPr>
          <w:rFonts w:ascii="Calibri" w:hAnsi="Calibri" w:cs="Calibri"/>
          <w:szCs w:val="24"/>
        </w:rPr>
      </w:pPr>
      <w:r w:rsidRPr="00EA3D95">
        <w:rPr>
          <w:rFonts w:ascii="Calibri" w:hAnsi="Calibri" w:cs="Calibri"/>
          <w:szCs w:val="24"/>
        </w:rPr>
        <w:t xml:space="preserve">Time will be set aside for members of the public to address the Council on items on the agenda. A maximum of 15 minutes is allocated to public </w:t>
      </w:r>
      <w:r w:rsidR="003C2CA0" w:rsidRPr="00EA3D95">
        <w:rPr>
          <w:rFonts w:ascii="Calibri" w:hAnsi="Calibri" w:cs="Calibri"/>
          <w:szCs w:val="24"/>
        </w:rPr>
        <w:t>participation,</w:t>
      </w:r>
      <w:r w:rsidRPr="00EA3D95">
        <w:rPr>
          <w:rFonts w:ascii="Calibri" w:hAnsi="Calibri" w:cs="Calibri"/>
          <w:szCs w:val="24"/>
        </w:rPr>
        <w:t xml:space="preserve"> and any individual member of the public shall have three minutes to deliver their statement. Members of the public should contact the Chief Officer, in advance of the meeting, if they wish to speak. </w:t>
      </w:r>
    </w:p>
    <w:p w14:paraId="770170CA" w14:textId="77777777" w:rsidR="00132FBD" w:rsidRPr="00EA3D95" w:rsidRDefault="00132FBD" w:rsidP="00656DCC">
      <w:pPr>
        <w:spacing w:after="0"/>
        <w:rPr>
          <w:rFonts w:ascii="Calibri" w:hAnsi="Calibri" w:cs="Calibri"/>
          <w:szCs w:val="24"/>
        </w:rPr>
      </w:pPr>
    </w:p>
    <w:p w14:paraId="0D50F6F0" w14:textId="77777777" w:rsidR="00132FBD" w:rsidRPr="00EA3D95" w:rsidRDefault="00132FBD" w:rsidP="00656DCC">
      <w:pPr>
        <w:pStyle w:val="Heading2"/>
      </w:pPr>
      <w:r w:rsidRPr="00EA3D95">
        <w:t>1.</w:t>
      </w:r>
      <w:r w:rsidRPr="00EA3D95">
        <w:tab/>
        <w:t>Apologies:</w:t>
      </w:r>
    </w:p>
    <w:p w14:paraId="761E0AE8" w14:textId="383D8DFC" w:rsidR="00132FBD" w:rsidRPr="00EA3D95" w:rsidRDefault="00132FBD" w:rsidP="00656DCC">
      <w:pPr>
        <w:spacing w:after="0"/>
        <w:rPr>
          <w:rFonts w:ascii="Calibri" w:hAnsi="Calibri" w:cs="Calibri"/>
          <w:szCs w:val="24"/>
        </w:rPr>
      </w:pPr>
      <w:r w:rsidRPr="00EA3D95">
        <w:rPr>
          <w:rFonts w:ascii="Calibri" w:hAnsi="Calibri" w:cs="Calibri"/>
        </w:rPr>
        <w:tab/>
      </w:r>
      <w:r w:rsidRPr="00EA3D95">
        <w:rPr>
          <w:rFonts w:ascii="Calibri" w:hAnsi="Calibri" w:cs="Calibri"/>
          <w:szCs w:val="24"/>
        </w:rPr>
        <w:t>To receive apologies for absence.</w:t>
      </w:r>
    </w:p>
    <w:p w14:paraId="74E54511" w14:textId="0F22A0D6" w:rsidR="00132FBD" w:rsidRPr="00EA3D95" w:rsidRDefault="00132FBD" w:rsidP="00656DCC">
      <w:pPr>
        <w:spacing w:after="0"/>
        <w:rPr>
          <w:rFonts w:ascii="Calibri" w:hAnsi="Calibri" w:cs="Calibri"/>
          <w:szCs w:val="24"/>
        </w:rPr>
      </w:pPr>
      <w:r w:rsidRPr="00EA3D95">
        <w:rPr>
          <w:rFonts w:ascii="Calibri" w:hAnsi="Calibri" w:cs="Calibri"/>
          <w:szCs w:val="24"/>
        </w:rPr>
        <w:tab/>
        <w:t>Apologies received from:</w:t>
      </w:r>
      <w:r w:rsidR="00972F97">
        <w:rPr>
          <w:rFonts w:ascii="Calibri" w:hAnsi="Calibri" w:cs="Calibri"/>
          <w:szCs w:val="24"/>
        </w:rPr>
        <w:t xml:space="preserve"> Cllr. </w:t>
      </w:r>
      <w:r w:rsidR="008B5AAB">
        <w:rPr>
          <w:rFonts w:ascii="Calibri" w:hAnsi="Calibri" w:cs="Calibri"/>
          <w:szCs w:val="24"/>
        </w:rPr>
        <w:t>Brown</w:t>
      </w:r>
    </w:p>
    <w:p w14:paraId="4571E481" w14:textId="2CCBA6B4" w:rsidR="00132FBD" w:rsidRPr="00EA3D95" w:rsidRDefault="00132FBD" w:rsidP="00656DCC">
      <w:pPr>
        <w:spacing w:after="0"/>
        <w:rPr>
          <w:rFonts w:ascii="Calibri" w:hAnsi="Calibri" w:cs="Calibri"/>
          <w:szCs w:val="24"/>
        </w:rPr>
      </w:pPr>
      <w:r w:rsidRPr="00EA3D95">
        <w:rPr>
          <w:rFonts w:ascii="Calibri" w:hAnsi="Calibri" w:cs="Calibri"/>
          <w:szCs w:val="24"/>
        </w:rPr>
        <w:tab/>
        <w:t>Substitutions:</w:t>
      </w:r>
      <w:r w:rsidR="008B5AAB">
        <w:rPr>
          <w:rFonts w:ascii="Calibri" w:hAnsi="Calibri" w:cs="Calibri"/>
          <w:szCs w:val="24"/>
        </w:rPr>
        <w:t xml:space="preserve"> None given.</w:t>
      </w:r>
    </w:p>
    <w:p w14:paraId="721F3F92" w14:textId="67EED6E5" w:rsidR="00132FBD" w:rsidRPr="00EA3D95" w:rsidRDefault="00132FBD" w:rsidP="00656DCC">
      <w:pPr>
        <w:spacing w:after="0"/>
        <w:rPr>
          <w:rFonts w:ascii="Calibri" w:hAnsi="Calibri" w:cs="Calibri"/>
          <w:szCs w:val="24"/>
        </w:rPr>
      </w:pPr>
      <w:r w:rsidRPr="00EA3D95">
        <w:rPr>
          <w:rFonts w:ascii="Calibri" w:hAnsi="Calibri" w:cs="Calibri"/>
          <w:szCs w:val="24"/>
        </w:rPr>
        <w:tab/>
        <w:t>No Response:</w:t>
      </w:r>
      <w:r w:rsidR="008B5AAB">
        <w:rPr>
          <w:rFonts w:ascii="Calibri" w:hAnsi="Calibri" w:cs="Calibri"/>
          <w:szCs w:val="24"/>
        </w:rPr>
        <w:t xml:space="preserve"> N/A</w:t>
      </w:r>
    </w:p>
    <w:p w14:paraId="33D6C49E" w14:textId="77777777" w:rsidR="00132FBD" w:rsidRPr="00EA3D95" w:rsidRDefault="00132FBD" w:rsidP="00656DCC">
      <w:pPr>
        <w:spacing w:after="0"/>
        <w:rPr>
          <w:rFonts w:ascii="Calibri" w:hAnsi="Calibri" w:cs="Calibri"/>
          <w:szCs w:val="24"/>
        </w:rPr>
      </w:pPr>
    </w:p>
    <w:p w14:paraId="5141AF8C" w14:textId="77777777" w:rsidR="00132FBD" w:rsidRPr="00EA3D95" w:rsidRDefault="00132FBD" w:rsidP="00656DCC">
      <w:pPr>
        <w:pStyle w:val="Heading2"/>
      </w:pPr>
      <w:r w:rsidRPr="00EA3D95">
        <w:t>2.</w:t>
      </w:r>
      <w:r w:rsidRPr="00EA3D95">
        <w:tab/>
        <w:t>Declarations of interest and dispensations.</w:t>
      </w:r>
    </w:p>
    <w:p w14:paraId="58D6C213" w14:textId="77777777" w:rsidR="004B5EF3" w:rsidRDefault="004B5EF3" w:rsidP="00656DCC">
      <w:pPr>
        <w:pStyle w:val="Heading5"/>
        <w:rPr>
          <w:b/>
        </w:rPr>
      </w:pPr>
    </w:p>
    <w:p w14:paraId="5FF87901" w14:textId="4C61A3D3" w:rsidR="00132FBD" w:rsidRPr="00EA3D95" w:rsidRDefault="00132FBD" w:rsidP="00656DCC">
      <w:pPr>
        <w:pStyle w:val="Heading5"/>
      </w:pPr>
      <w:r w:rsidRPr="00EA3D95">
        <w:rPr>
          <w:b/>
        </w:rPr>
        <w:t>2.1</w:t>
      </w:r>
      <w:r w:rsidRPr="00EA3D95">
        <w:tab/>
        <w:t>To receive declarations of interest from councillors on items on the agenda.</w:t>
      </w:r>
    </w:p>
    <w:p w14:paraId="5A4711D3" w14:textId="77777777" w:rsidR="00132FBD" w:rsidRPr="00EA3D95" w:rsidRDefault="00132FBD" w:rsidP="004B5EF3">
      <w:pPr>
        <w:spacing w:after="0"/>
        <w:ind w:left="720"/>
        <w:rPr>
          <w:rFonts w:ascii="Calibri" w:hAnsi="Calibri" w:cs="Calibri"/>
          <w:color w:val="000000"/>
          <w:szCs w:val="24"/>
        </w:rPr>
      </w:pPr>
      <w:r w:rsidRPr="00EA3D95">
        <w:rPr>
          <w:rFonts w:ascii="Calibri" w:hAnsi="Calibri" w:cs="Calibri"/>
          <w:color w:val="000000"/>
          <w:szCs w:val="24"/>
        </w:rPr>
        <w:t xml:space="preserve">Members are reminded that they are required to notify the Chair of any declarations of interest in respect of any business set out in the agenda at the commencement of the relevant item on the agenda.  </w:t>
      </w:r>
    </w:p>
    <w:p w14:paraId="7383AC28" w14:textId="77777777" w:rsidR="00132FBD" w:rsidRPr="00EA3D95" w:rsidRDefault="00132FBD" w:rsidP="004B5EF3">
      <w:pPr>
        <w:spacing w:after="0"/>
        <w:ind w:left="720"/>
        <w:jc w:val="both"/>
        <w:rPr>
          <w:rFonts w:ascii="Calibri" w:hAnsi="Calibri" w:cs="Calibri"/>
          <w:color w:val="000000"/>
          <w:szCs w:val="24"/>
        </w:rPr>
      </w:pPr>
      <w:r w:rsidRPr="00EA3D95">
        <w:rPr>
          <w:rFonts w:ascii="Calibri" w:hAnsi="Calibri" w:cs="Calibri"/>
          <w:color w:val="000000"/>
          <w:szCs w:val="24"/>
        </w:rPr>
        <w:t xml:space="preserve">Members declaring a Disclosable Pecuniary Interest must withdraw from the meeting for the duration of the item. Members declaring other declarable interests, which require they leave the room under the Code of Conduct, can speak on the item, if members of the public are allowed to speak, but must leave the room before the debate and vote.  </w:t>
      </w:r>
    </w:p>
    <w:p w14:paraId="1D7078F0" w14:textId="77777777" w:rsidR="00132FBD" w:rsidRDefault="00132FBD" w:rsidP="004B5EF3">
      <w:pPr>
        <w:spacing w:after="0"/>
        <w:ind w:left="720"/>
        <w:jc w:val="both"/>
        <w:rPr>
          <w:rFonts w:ascii="Calibri" w:hAnsi="Calibri" w:cs="Calibri"/>
          <w:color w:val="000000"/>
          <w:szCs w:val="24"/>
        </w:rPr>
      </w:pPr>
      <w:r w:rsidRPr="00EA3D95">
        <w:rPr>
          <w:rFonts w:ascii="Calibri" w:hAnsi="Calibri" w:cs="Calibri"/>
          <w:color w:val="000000"/>
          <w:szCs w:val="24"/>
        </w:rPr>
        <w:t>It is up to a member to determine whether to make a declaration, however, if you should require any assistance, please consult the Chief Officer prior to the meeting.</w:t>
      </w:r>
    </w:p>
    <w:p w14:paraId="1510BE54" w14:textId="77777777" w:rsidR="008B5AAB" w:rsidRDefault="008B5AAB" w:rsidP="004B5EF3">
      <w:pPr>
        <w:spacing w:after="0"/>
        <w:ind w:left="720"/>
        <w:jc w:val="both"/>
        <w:rPr>
          <w:rFonts w:ascii="Calibri" w:hAnsi="Calibri" w:cs="Calibri"/>
          <w:color w:val="000000"/>
          <w:szCs w:val="24"/>
        </w:rPr>
      </w:pPr>
    </w:p>
    <w:p w14:paraId="60554A65" w14:textId="77777777" w:rsidR="008B5AAB" w:rsidRDefault="008B5AAB" w:rsidP="004B5EF3">
      <w:pPr>
        <w:spacing w:after="0"/>
        <w:ind w:left="720"/>
        <w:jc w:val="both"/>
        <w:rPr>
          <w:rFonts w:ascii="Calibri" w:hAnsi="Calibri" w:cs="Calibri"/>
          <w:color w:val="000000"/>
          <w:szCs w:val="24"/>
        </w:rPr>
      </w:pPr>
    </w:p>
    <w:p w14:paraId="70044E45" w14:textId="77777777" w:rsidR="008B5AAB" w:rsidRDefault="008B5AAB" w:rsidP="004B5EF3">
      <w:pPr>
        <w:spacing w:after="0"/>
        <w:ind w:left="720"/>
        <w:jc w:val="both"/>
        <w:rPr>
          <w:rFonts w:ascii="Calibri" w:hAnsi="Calibri" w:cs="Calibri"/>
          <w:color w:val="000000"/>
          <w:szCs w:val="24"/>
        </w:rPr>
      </w:pPr>
    </w:p>
    <w:p w14:paraId="392E875F" w14:textId="77777777" w:rsidR="008B5AAB" w:rsidRPr="00EA3D95" w:rsidRDefault="008B5AAB" w:rsidP="004B5EF3">
      <w:pPr>
        <w:spacing w:after="0"/>
        <w:ind w:left="720"/>
        <w:jc w:val="both"/>
        <w:rPr>
          <w:rFonts w:ascii="Calibri" w:hAnsi="Calibri" w:cs="Calibri"/>
          <w:color w:val="000000"/>
          <w:szCs w:val="24"/>
        </w:rPr>
      </w:pPr>
    </w:p>
    <w:p w14:paraId="7EDC5325" w14:textId="77777777" w:rsidR="00132FBD" w:rsidRPr="00EA3D95" w:rsidRDefault="00132FBD" w:rsidP="00656DCC">
      <w:pPr>
        <w:spacing w:after="0"/>
        <w:rPr>
          <w:rFonts w:ascii="Calibri" w:hAnsi="Calibri" w:cs="Calibri"/>
          <w:color w:val="000000"/>
          <w:szCs w:val="24"/>
        </w:rPr>
      </w:pPr>
    </w:p>
    <w:p w14:paraId="656EA8FA" w14:textId="0DC4EAA5" w:rsidR="00132FBD" w:rsidRPr="00EA3D95" w:rsidRDefault="00132FBD" w:rsidP="00656DCC">
      <w:pPr>
        <w:pStyle w:val="Heading3"/>
      </w:pPr>
      <w:r w:rsidRPr="00EA3D95">
        <w:t>2.2</w:t>
      </w:r>
      <w:r w:rsidRPr="00EA3D95">
        <w:tab/>
        <w:t>Chief Officer to receive written requests for dispensations for interests.</w:t>
      </w:r>
    </w:p>
    <w:p w14:paraId="24480546" w14:textId="48AC1C42" w:rsidR="00132FBD" w:rsidRPr="004B5EF3" w:rsidRDefault="004B5EF3" w:rsidP="004B5EF3">
      <w:pPr>
        <w:spacing w:after="0"/>
        <w:rPr>
          <w:rFonts w:ascii="Calibri" w:hAnsi="Calibri" w:cs="Calibri"/>
          <w:bCs/>
        </w:rPr>
      </w:pPr>
      <w:r>
        <w:rPr>
          <w:rFonts w:ascii="Calibri" w:hAnsi="Calibri" w:cs="Calibri"/>
        </w:rPr>
        <w:tab/>
      </w:r>
      <w:r w:rsidR="00132FBD" w:rsidRPr="004B5EF3">
        <w:rPr>
          <w:rFonts w:ascii="Calibri" w:hAnsi="Calibri" w:cs="Calibri"/>
          <w:bCs/>
        </w:rPr>
        <w:t>No written requests for dispensation received</w:t>
      </w:r>
    </w:p>
    <w:p w14:paraId="79FF0A72" w14:textId="77777777" w:rsidR="00132FBD" w:rsidRPr="007B24B6" w:rsidRDefault="00132FBD" w:rsidP="00656DCC">
      <w:pPr>
        <w:spacing w:after="0"/>
        <w:outlineLvl w:val="2"/>
        <w:rPr>
          <w:rFonts w:ascii="Calibri" w:hAnsi="Calibri" w:cs="Calibri"/>
          <w:b/>
          <w:sz w:val="16"/>
          <w:szCs w:val="20"/>
        </w:rPr>
      </w:pPr>
    </w:p>
    <w:p w14:paraId="4840A436" w14:textId="77777777" w:rsidR="00132FBD" w:rsidRPr="00EA3D95" w:rsidRDefault="00132FBD" w:rsidP="00656DCC">
      <w:pPr>
        <w:pStyle w:val="Heading2"/>
      </w:pPr>
      <w:r w:rsidRPr="00EA3D95">
        <w:t>3.</w:t>
      </w:r>
      <w:r w:rsidRPr="00EA3D95">
        <w:tab/>
        <w:t>Approval of the Finance Committee Minutes:</w:t>
      </w:r>
    </w:p>
    <w:p w14:paraId="72E87B90" w14:textId="07E9B96B" w:rsidR="00132FBD" w:rsidRPr="00714FF4" w:rsidRDefault="00132FBD" w:rsidP="004B5EF3">
      <w:pPr>
        <w:spacing w:after="0"/>
        <w:ind w:firstLine="720"/>
        <w:rPr>
          <w:rFonts w:ascii="Calibri" w:hAnsi="Calibri" w:cs="Calibri"/>
        </w:rPr>
      </w:pPr>
      <w:r w:rsidRPr="00714FF4">
        <w:rPr>
          <w:rFonts w:ascii="Calibri" w:hAnsi="Calibri" w:cs="Calibri"/>
        </w:rPr>
        <w:t xml:space="preserve">To approve as a correct record the minutes of the Finance Committee meeting held </w:t>
      </w:r>
    </w:p>
    <w:p w14:paraId="5BD93C3F" w14:textId="4935CE4B" w:rsidR="00132FBD" w:rsidRPr="00714FF4" w:rsidRDefault="00132FBD" w:rsidP="00656DCC">
      <w:pPr>
        <w:spacing w:after="0"/>
        <w:rPr>
          <w:rFonts w:ascii="Calibri" w:hAnsi="Calibri" w:cs="Calibri"/>
        </w:rPr>
      </w:pPr>
      <w:r w:rsidRPr="00714FF4">
        <w:rPr>
          <w:rFonts w:ascii="Calibri" w:hAnsi="Calibri" w:cs="Calibri"/>
        </w:rPr>
        <w:tab/>
        <w:t xml:space="preserve">on </w:t>
      </w:r>
      <w:r w:rsidR="00782256" w:rsidRPr="00782256">
        <w:rPr>
          <w:rFonts w:ascii="Calibri" w:hAnsi="Calibri" w:cs="Calibri"/>
          <w:b/>
          <w:bCs/>
        </w:rPr>
        <w:t>2</w:t>
      </w:r>
      <w:r w:rsidR="00926266">
        <w:rPr>
          <w:rFonts w:ascii="Calibri" w:hAnsi="Calibri" w:cs="Calibri"/>
          <w:b/>
          <w:bCs/>
        </w:rPr>
        <w:t>9</w:t>
      </w:r>
      <w:r w:rsidR="00002008" w:rsidRPr="00782256">
        <w:rPr>
          <w:rFonts w:ascii="Calibri" w:hAnsi="Calibri" w:cs="Calibri"/>
          <w:b/>
          <w:bCs/>
          <w:vertAlign w:val="superscript"/>
        </w:rPr>
        <w:t>th</w:t>
      </w:r>
      <w:r w:rsidR="00002008" w:rsidRPr="00782256">
        <w:rPr>
          <w:rFonts w:ascii="Calibri" w:hAnsi="Calibri" w:cs="Calibri"/>
          <w:b/>
          <w:bCs/>
        </w:rPr>
        <w:t xml:space="preserve"> </w:t>
      </w:r>
      <w:r w:rsidR="00926266">
        <w:rPr>
          <w:rFonts w:ascii="Calibri" w:hAnsi="Calibri" w:cs="Calibri"/>
          <w:b/>
          <w:bCs/>
        </w:rPr>
        <w:t>June</w:t>
      </w:r>
      <w:r w:rsidR="00782256" w:rsidRPr="00782256">
        <w:rPr>
          <w:rFonts w:ascii="Calibri" w:hAnsi="Calibri" w:cs="Calibri"/>
          <w:b/>
          <w:bCs/>
        </w:rPr>
        <w:t xml:space="preserve"> </w:t>
      </w:r>
      <w:r w:rsidR="00002008" w:rsidRPr="00782256">
        <w:rPr>
          <w:rFonts w:ascii="Calibri" w:hAnsi="Calibri" w:cs="Calibri"/>
          <w:b/>
          <w:bCs/>
        </w:rPr>
        <w:t>2026</w:t>
      </w:r>
      <w:r w:rsidRPr="00782256">
        <w:rPr>
          <w:rFonts w:ascii="Calibri" w:hAnsi="Calibri" w:cs="Calibri"/>
          <w:b/>
          <w:bCs/>
        </w:rPr>
        <w:t xml:space="preserve"> (minutes </w:t>
      </w:r>
      <w:r w:rsidR="008A7F05" w:rsidRPr="008A7F05">
        <w:rPr>
          <w:rFonts w:ascii="Calibri" w:hAnsi="Calibri" w:cs="Calibri"/>
          <w:b/>
          <w:bCs/>
        </w:rPr>
        <w:t xml:space="preserve">F/29.06.2026/1 </w:t>
      </w:r>
      <w:r w:rsidRPr="00782256">
        <w:rPr>
          <w:rFonts w:ascii="Calibri" w:hAnsi="Calibri" w:cs="Calibri"/>
          <w:b/>
          <w:bCs/>
        </w:rPr>
        <w:t xml:space="preserve">to </w:t>
      </w:r>
      <w:r w:rsidR="00926266" w:rsidRPr="002D5609">
        <w:rPr>
          <w:rFonts w:ascii="Calibri" w:hAnsi="Calibri" w:cs="Calibri"/>
          <w:b/>
          <w:bCs/>
        </w:rPr>
        <w:t>F/29.06.2026/9</w:t>
      </w:r>
      <w:r w:rsidRPr="00782256">
        <w:rPr>
          <w:rFonts w:ascii="Calibri" w:hAnsi="Calibri" w:cs="Calibri"/>
          <w:b/>
          <w:bCs/>
        </w:rPr>
        <w:t>).</w:t>
      </w:r>
    </w:p>
    <w:p w14:paraId="37E91D52" w14:textId="77777777" w:rsidR="00132FBD" w:rsidRPr="007B24B6" w:rsidRDefault="00132FBD" w:rsidP="00656DCC">
      <w:pPr>
        <w:spacing w:after="0"/>
        <w:rPr>
          <w:rFonts w:ascii="Calibri" w:hAnsi="Calibri" w:cs="Calibri"/>
          <w:color w:val="000000" w:themeColor="text1"/>
          <w:sz w:val="14"/>
          <w:szCs w:val="14"/>
        </w:rPr>
      </w:pPr>
    </w:p>
    <w:p w14:paraId="0516A3DE" w14:textId="77777777" w:rsidR="00132FBD" w:rsidRPr="00FD55AD" w:rsidRDefault="00132FBD" w:rsidP="00656DCC">
      <w:pPr>
        <w:spacing w:after="0"/>
        <w:rPr>
          <w:rFonts w:ascii="Calibri" w:hAnsi="Calibri" w:cs="Calibri"/>
          <w:b/>
        </w:rPr>
      </w:pPr>
      <w:r w:rsidRPr="00FD55AD">
        <w:rPr>
          <w:rFonts w:ascii="Calibri" w:hAnsi="Calibri" w:cs="Calibri"/>
          <w:b/>
        </w:rPr>
        <w:t xml:space="preserve">4. </w:t>
      </w:r>
      <w:r w:rsidRPr="00FD55AD">
        <w:rPr>
          <w:rFonts w:ascii="Calibri" w:hAnsi="Calibri" w:cs="Calibri"/>
        </w:rPr>
        <w:tab/>
      </w:r>
      <w:r w:rsidRPr="00FD55AD">
        <w:rPr>
          <w:rFonts w:ascii="Calibri" w:hAnsi="Calibri" w:cs="Calibri"/>
          <w:b/>
        </w:rPr>
        <w:t>Accounts for Payment</w:t>
      </w:r>
    </w:p>
    <w:p w14:paraId="1D058F14" w14:textId="23F59436" w:rsidR="00132FBD" w:rsidRPr="00FD55AD" w:rsidRDefault="00FD55AD" w:rsidP="00FD55AD">
      <w:pPr>
        <w:spacing w:after="0"/>
        <w:ind w:left="720"/>
        <w:jc w:val="both"/>
        <w:rPr>
          <w:rFonts w:ascii="Calibri" w:hAnsi="Calibri" w:cs="Calibri"/>
        </w:rPr>
      </w:pPr>
      <w:r w:rsidRPr="00FD55AD">
        <w:rPr>
          <w:rFonts w:ascii="Calibri" w:hAnsi="Calibri" w:cs="Calibri"/>
        </w:rPr>
        <w:t xml:space="preserve">Members are asked to note that the Accounts for Payment report is unavailable for this meeting due to unforeseen personal circumstances affecting the Finance </w:t>
      </w:r>
      <w:r w:rsidR="000E2ABE">
        <w:rPr>
          <w:rFonts w:ascii="Calibri" w:hAnsi="Calibri" w:cs="Calibri"/>
        </w:rPr>
        <w:t>O</w:t>
      </w:r>
      <w:r w:rsidRPr="00FD55AD">
        <w:rPr>
          <w:rFonts w:ascii="Calibri" w:hAnsi="Calibri" w:cs="Calibri"/>
        </w:rPr>
        <w:t>fficer. The report will be presented at the next available meeting, and appropriate interim controls and authorisation processes remain in place.</w:t>
      </w:r>
    </w:p>
    <w:p w14:paraId="60E773FD" w14:textId="77777777" w:rsidR="00FD55AD" w:rsidRPr="007B24B6" w:rsidRDefault="00FD55AD" w:rsidP="00656DCC">
      <w:pPr>
        <w:spacing w:after="0"/>
        <w:rPr>
          <w:rFonts w:ascii="Calibri" w:hAnsi="Calibri" w:cs="Calibri"/>
          <w:b/>
          <w:bCs/>
          <w:sz w:val="14"/>
          <w:szCs w:val="14"/>
        </w:rPr>
      </w:pPr>
    </w:p>
    <w:p w14:paraId="794EBB05" w14:textId="5D0D439B" w:rsidR="00132FBD" w:rsidRPr="007B24B6" w:rsidRDefault="00132FBD" w:rsidP="00656DCC">
      <w:pPr>
        <w:spacing w:after="0"/>
        <w:rPr>
          <w:rFonts w:ascii="Calibri" w:hAnsi="Calibri" w:cs="Calibri"/>
          <w:b/>
        </w:rPr>
      </w:pPr>
      <w:r w:rsidRPr="007B24B6">
        <w:rPr>
          <w:rFonts w:ascii="Calibri" w:hAnsi="Calibri" w:cs="Calibri"/>
          <w:b/>
          <w:bCs/>
        </w:rPr>
        <w:t>5.</w:t>
      </w:r>
      <w:r w:rsidRPr="007B24B6">
        <w:rPr>
          <w:rFonts w:ascii="Calibri" w:hAnsi="Calibri" w:cs="Calibri"/>
          <w:b/>
          <w:bCs/>
        </w:rPr>
        <w:tab/>
      </w:r>
      <w:r w:rsidRPr="007B24B6">
        <w:rPr>
          <w:rFonts w:ascii="Calibri" w:hAnsi="Calibri" w:cs="Calibri"/>
          <w:b/>
        </w:rPr>
        <w:t>Bank Reconciliations</w:t>
      </w:r>
    </w:p>
    <w:p w14:paraId="5C6996F7" w14:textId="5EBB6BDA" w:rsidR="00132FBD" w:rsidRPr="007B24B6" w:rsidRDefault="000E2ABE" w:rsidP="005D0D16">
      <w:pPr>
        <w:spacing w:after="0"/>
        <w:ind w:left="720"/>
        <w:jc w:val="both"/>
        <w:rPr>
          <w:rFonts w:ascii="Calibri" w:hAnsi="Calibri" w:cs="Calibri"/>
        </w:rPr>
      </w:pPr>
      <w:r w:rsidRPr="007B24B6">
        <w:rPr>
          <w:rFonts w:ascii="Calibri" w:hAnsi="Calibri" w:cs="Calibri"/>
        </w:rPr>
        <w:t xml:space="preserve">Members </w:t>
      </w:r>
      <w:r w:rsidR="00511A6B" w:rsidRPr="007B24B6">
        <w:rPr>
          <w:rFonts w:ascii="Calibri" w:hAnsi="Calibri" w:cs="Calibri"/>
        </w:rPr>
        <w:t xml:space="preserve">are asked to review the </w:t>
      </w:r>
      <w:r w:rsidR="00DF2261" w:rsidRPr="007B24B6">
        <w:rPr>
          <w:rFonts w:ascii="Calibri" w:hAnsi="Calibri" w:cs="Calibri"/>
        </w:rPr>
        <w:t xml:space="preserve">bank reconciliations </w:t>
      </w:r>
      <w:r w:rsidR="00511A6B" w:rsidRPr="007B24B6">
        <w:rPr>
          <w:rFonts w:ascii="Calibri" w:hAnsi="Calibri" w:cs="Calibri"/>
        </w:rPr>
        <w:t>for April and May 2026</w:t>
      </w:r>
      <w:r w:rsidR="00DF2261" w:rsidRPr="007B24B6">
        <w:rPr>
          <w:rFonts w:ascii="Calibri" w:hAnsi="Calibri" w:cs="Calibri"/>
        </w:rPr>
        <w:t>.</w:t>
      </w:r>
    </w:p>
    <w:p w14:paraId="2F714E7C" w14:textId="77777777" w:rsidR="000E2ABE" w:rsidRPr="007B24B6" w:rsidRDefault="000E2ABE" w:rsidP="000E2ABE">
      <w:pPr>
        <w:spacing w:after="0"/>
        <w:jc w:val="both"/>
        <w:rPr>
          <w:rFonts w:ascii="Calibri" w:hAnsi="Calibri" w:cs="Calibri"/>
          <w:sz w:val="14"/>
          <w:szCs w:val="14"/>
        </w:rPr>
      </w:pPr>
    </w:p>
    <w:p w14:paraId="6114196A" w14:textId="20ECA726" w:rsidR="000E2ABE" w:rsidRPr="007B24B6" w:rsidRDefault="000E2ABE" w:rsidP="000E2ABE">
      <w:pPr>
        <w:spacing w:after="0"/>
        <w:jc w:val="both"/>
        <w:rPr>
          <w:rFonts w:ascii="Calibri" w:hAnsi="Calibri" w:cs="Calibri"/>
          <w:b/>
          <w:bCs/>
        </w:rPr>
      </w:pPr>
      <w:r w:rsidRPr="007B24B6">
        <w:rPr>
          <w:rFonts w:ascii="Calibri" w:hAnsi="Calibri" w:cs="Calibri"/>
          <w:b/>
          <w:bCs/>
        </w:rPr>
        <w:t>6.</w:t>
      </w:r>
      <w:r w:rsidRPr="007B24B6">
        <w:rPr>
          <w:rFonts w:ascii="Calibri" w:hAnsi="Calibri" w:cs="Calibri"/>
          <w:b/>
          <w:bCs/>
        </w:rPr>
        <w:tab/>
        <w:t>Year to Date Figures for the Year Ended 31</w:t>
      </w:r>
      <w:r w:rsidRPr="007B24B6">
        <w:rPr>
          <w:rFonts w:ascii="Calibri" w:hAnsi="Calibri" w:cs="Calibri"/>
          <w:b/>
          <w:bCs/>
          <w:vertAlign w:val="superscript"/>
        </w:rPr>
        <w:t>st</w:t>
      </w:r>
      <w:r w:rsidRPr="007B24B6">
        <w:rPr>
          <w:rFonts w:ascii="Calibri" w:hAnsi="Calibri" w:cs="Calibri"/>
          <w:b/>
          <w:bCs/>
        </w:rPr>
        <w:t xml:space="preserve"> March 2026</w:t>
      </w:r>
    </w:p>
    <w:p w14:paraId="59D16E27" w14:textId="41FD7EF1" w:rsidR="00132FBD" w:rsidRPr="00B31733" w:rsidRDefault="000E2ABE" w:rsidP="007B24B6">
      <w:pPr>
        <w:spacing w:after="0"/>
        <w:ind w:left="720"/>
        <w:rPr>
          <w:rFonts w:ascii="Calibri" w:hAnsi="Calibri" w:cs="Calibri"/>
        </w:rPr>
      </w:pPr>
      <w:r w:rsidRPr="007B24B6">
        <w:rPr>
          <w:rFonts w:ascii="Calibri" w:hAnsi="Calibri" w:cs="Calibri"/>
        </w:rPr>
        <w:t>Members are presented with the y</w:t>
      </w:r>
      <w:r w:rsidR="00511A6B" w:rsidRPr="007B24B6">
        <w:rPr>
          <w:rFonts w:ascii="Calibri" w:hAnsi="Calibri" w:cs="Calibri"/>
        </w:rPr>
        <w:t>ear</w:t>
      </w:r>
      <w:r w:rsidR="007B24B6" w:rsidRPr="007B24B6">
        <w:rPr>
          <w:rFonts w:ascii="Calibri" w:hAnsi="Calibri" w:cs="Calibri"/>
        </w:rPr>
        <w:t>-</w:t>
      </w:r>
      <w:r w:rsidR="00511A6B" w:rsidRPr="007B24B6">
        <w:rPr>
          <w:rFonts w:ascii="Calibri" w:hAnsi="Calibri" w:cs="Calibri"/>
        </w:rPr>
        <w:t>to</w:t>
      </w:r>
      <w:r w:rsidR="007B24B6" w:rsidRPr="007B24B6">
        <w:rPr>
          <w:rFonts w:ascii="Calibri" w:hAnsi="Calibri" w:cs="Calibri"/>
        </w:rPr>
        <w:t>-</w:t>
      </w:r>
      <w:r w:rsidR="00511A6B" w:rsidRPr="007B24B6">
        <w:rPr>
          <w:rFonts w:ascii="Calibri" w:hAnsi="Calibri" w:cs="Calibri"/>
        </w:rPr>
        <w:t xml:space="preserve">date </w:t>
      </w:r>
      <w:r w:rsidR="007B24B6" w:rsidRPr="007B24B6">
        <w:rPr>
          <w:rFonts w:ascii="Calibri" w:hAnsi="Calibri" w:cs="Calibri"/>
        </w:rPr>
        <w:t>financial position</w:t>
      </w:r>
      <w:r w:rsidRPr="007B24B6">
        <w:rPr>
          <w:rFonts w:ascii="Calibri" w:hAnsi="Calibri" w:cs="Calibri"/>
        </w:rPr>
        <w:t xml:space="preserve"> for information and </w:t>
      </w:r>
      <w:r w:rsidR="007B24B6" w:rsidRPr="007B24B6">
        <w:rPr>
          <w:rFonts w:ascii="Calibri" w:hAnsi="Calibri" w:cs="Calibri"/>
        </w:rPr>
        <w:t xml:space="preserve">are </w:t>
      </w:r>
      <w:r w:rsidR="00511A6B" w:rsidRPr="007B24B6">
        <w:rPr>
          <w:rFonts w:ascii="Calibri" w:hAnsi="Calibri" w:cs="Calibri"/>
        </w:rPr>
        <w:t xml:space="preserve">requested to resolve </w:t>
      </w:r>
      <w:r w:rsidR="007B24B6" w:rsidRPr="007B24B6">
        <w:rPr>
          <w:rFonts w:ascii="Calibri" w:hAnsi="Calibri" w:cs="Calibri"/>
        </w:rPr>
        <w:t>that</w:t>
      </w:r>
      <w:r w:rsidR="00511A6B" w:rsidRPr="007B24B6">
        <w:rPr>
          <w:rFonts w:ascii="Calibri" w:hAnsi="Calibri" w:cs="Calibri"/>
        </w:rPr>
        <w:t xml:space="preserve"> the use of earmarked and capital reserves</w:t>
      </w:r>
      <w:r w:rsidR="007B24B6" w:rsidRPr="007B24B6">
        <w:rPr>
          <w:rFonts w:ascii="Calibri" w:hAnsi="Calibri" w:cs="Calibri"/>
        </w:rPr>
        <w:t xml:space="preserve"> be reviewed in accordance with the recommendations of the Finance Officer.</w:t>
      </w:r>
    </w:p>
    <w:p w14:paraId="65625714" w14:textId="77777777" w:rsidR="007B24B6" w:rsidRPr="007B24B6" w:rsidRDefault="007B24B6" w:rsidP="007B24B6">
      <w:pPr>
        <w:spacing w:after="0"/>
        <w:ind w:left="720"/>
        <w:rPr>
          <w:rFonts w:ascii="Calibri" w:hAnsi="Calibri" w:cs="Calibri"/>
          <w:sz w:val="14"/>
          <w:szCs w:val="14"/>
        </w:rPr>
      </w:pPr>
    </w:p>
    <w:p w14:paraId="527BA1A3" w14:textId="6B11D818" w:rsidR="00132FBD" w:rsidRPr="00B31733" w:rsidRDefault="007B24B6" w:rsidP="00656DCC">
      <w:pPr>
        <w:spacing w:after="0"/>
        <w:rPr>
          <w:rFonts w:ascii="Calibri" w:hAnsi="Calibri" w:cs="Calibri"/>
          <w:b/>
        </w:rPr>
      </w:pPr>
      <w:r>
        <w:rPr>
          <w:rFonts w:ascii="Calibri" w:hAnsi="Calibri" w:cs="Calibri"/>
          <w:b/>
        </w:rPr>
        <w:t>7</w:t>
      </w:r>
      <w:r w:rsidR="00132FBD" w:rsidRPr="00B31733">
        <w:rPr>
          <w:rFonts w:ascii="Calibri" w:hAnsi="Calibri" w:cs="Calibri"/>
          <w:b/>
        </w:rPr>
        <w:t>.</w:t>
      </w:r>
      <w:r w:rsidR="00132FBD" w:rsidRPr="00B31733">
        <w:rPr>
          <w:rFonts w:ascii="Calibri" w:hAnsi="Calibri" w:cs="Calibri"/>
        </w:rPr>
        <w:tab/>
      </w:r>
      <w:r w:rsidR="00132FBD" w:rsidRPr="00B31733">
        <w:rPr>
          <w:rFonts w:ascii="Calibri" w:hAnsi="Calibri" w:cs="Calibri"/>
          <w:b/>
        </w:rPr>
        <w:t>Bank Balances:</w:t>
      </w:r>
    </w:p>
    <w:p w14:paraId="6BF4D164" w14:textId="41D17362" w:rsidR="00132FBD" w:rsidRPr="00B31733" w:rsidRDefault="00607FA8" w:rsidP="00656DCC">
      <w:pPr>
        <w:tabs>
          <w:tab w:val="center" w:pos="4962"/>
          <w:tab w:val="center" w:pos="7088"/>
        </w:tabs>
        <w:spacing w:after="0"/>
        <w:rPr>
          <w:rFonts w:ascii="Calibri" w:hAnsi="Calibri" w:cs="Calibri"/>
          <w:b/>
        </w:rPr>
      </w:pPr>
      <w:r w:rsidRPr="00B31733">
        <w:rPr>
          <w:rFonts w:ascii="Calibri" w:hAnsi="Calibri" w:cs="Calibri"/>
          <w:b/>
        </w:rPr>
        <w:t xml:space="preserve">                                                                                       </w:t>
      </w:r>
      <w:r w:rsidR="00ED1D1E" w:rsidRPr="00B31733">
        <w:rPr>
          <w:rFonts w:ascii="Calibri" w:hAnsi="Calibri" w:cs="Calibri"/>
          <w:b/>
        </w:rPr>
        <w:t>2</w:t>
      </w:r>
      <w:r w:rsidR="00B31733" w:rsidRPr="00B31733">
        <w:rPr>
          <w:rFonts w:ascii="Calibri" w:hAnsi="Calibri" w:cs="Calibri"/>
          <w:b/>
        </w:rPr>
        <w:t>4</w:t>
      </w:r>
      <w:r w:rsidR="00D5209A" w:rsidRPr="00B31733">
        <w:rPr>
          <w:rFonts w:ascii="Calibri" w:hAnsi="Calibri" w:cs="Calibri"/>
          <w:b/>
        </w:rPr>
        <w:t>/0</w:t>
      </w:r>
      <w:r w:rsidR="00B31733" w:rsidRPr="00B31733">
        <w:rPr>
          <w:rFonts w:ascii="Calibri" w:hAnsi="Calibri" w:cs="Calibri"/>
          <w:b/>
        </w:rPr>
        <w:t>6</w:t>
      </w:r>
      <w:r w:rsidR="00132FBD" w:rsidRPr="00B31733">
        <w:rPr>
          <w:rFonts w:ascii="Calibri" w:hAnsi="Calibri" w:cs="Calibri"/>
          <w:b/>
        </w:rPr>
        <w:t>/202</w:t>
      </w:r>
      <w:r w:rsidR="00775839" w:rsidRPr="00B31733">
        <w:rPr>
          <w:rFonts w:ascii="Calibri" w:hAnsi="Calibri" w:cs="Calibri"/>
          <w:b/>
        </w:rPr>
        <w:t>6</w:t>
      </w:r>
      <w:r w:rsidRPr="00B31733">
        <w:rPr>
          <w:rFonts w:ascii="Calibri" w:hAnsi="Calibri" w:cs="Calibri"/>
          <w:b/>
        </w:rPr>
        <w:t xml:space="preserve">                      </w:t>
      </w:r>
      <w:r w:rsidR="008070F7" w:rsidRPr="00B31733">
        <w:rPr>
          <w:rFonts w:ascii="Calibri" w:hAnsi="Calibri" w:cs="Calibri"/>
          <w:b/>
        </w:rPr>
        <w:t>2</w:t>
      </w:r>
      <w:r w:rsidR="00B31733" w:rsidRPr="00B31733">
        <w:rPr>
          <w:rFonts w:ascii="Calibri" w:hAnsi="Calibri" w:cs="Calibri"/>
          <w:b/>
        </w:rPr>
        <w:t>2</w:t>
      </w:r>
      <w:r w:rsidR="00132FBD" w:rsidRPr="00B31733">
        <w:rPr>
          <w:rFonts w:ascii="Calibri" w:hAnsi="Calibri" w:cs="Calibri"/>
          <w:b/>
        </w:rPr>
        <w:t>/0</w:t>
      </w:r>
      <w:r w:rsidR="00B31733" w:rsidRPr="00B31733">
        <w:rPr>
          <w:rFonts w:ascii="Calibri" w:hAnsi="Calibri" w:cs="Calibri"/>
          <w:b/>
        </w:rPr>
        <w:t>7</w:t>
      </w:r>
      <w:r w:rsidR="00132FBD" w:rsidRPr="00B31733">
        <w:rPr>
          <w:rFonts w:ascii="Calibri" w:hAnsi="Calibri" w:cs="Calibri"/>
          <w:b/>
        </w:rPr>
        <w:t>/2026</w:t>
      </w:r>
    </w:p>
    <w:p w14:paraId="2A11C7BD" w14:textId="2B16052F" w:rsidR="00132FBD" w:rsidRPr="005C1171" w:rsidRDefault="00132FBD" w:rsidP="00656DCC">
      <w:pPr>
        <w:spacing w:after="0"/>
        <w:rPr>
          <w:rFonts w:ascii="Calibri" w:hAnsi="Calibri" w:cs="Calibri"/>
        </w:rPr>
      </w:pPr>
      <w:r w:rsidRPr="00B31733">
        <w:rPr>
          <w:rFonts w:ascii="Calibri" w:hAnsi="Calibri" w:cs="Calibri"/>
          <w:b/>
        </w:rPr>
        <w:tab/>
      </w:r>
      <w:r w:rsidRPr="00B31733">
        <w:rPr>
          <w:rFonts w:ascii="Calibri" w:hAnsi="Calibri" w:cs="Calibri"/>
        </w:rPr>
        <w:t>Business Current Account</w:t>
      </w:r>
      <w:r w:rsidRPr="00B31733">
        <w:rPr>
          <w:rFonts w:ascii="Calibri" w:hAnsi="Calibri" w:cs="Calibri"/>
        </w:rPr>
        <w:tab/>
      </w:r>
      <w:r w:rsidRPr="00B31733">
        <w:rPr>
          <w:rFonts w:ascii="Calibri" w:hAnsi="Calibri" w:cs="Calibri"/>
        </w:rPr>
        <w:tab/>
      </w:r>
      <w:r w:rsidR="00663E77" w:rsidRPr="00B31733">
        <w:rPr>
          <w:rFonts w:ascii="Calibri" w:hAnsi="Calibri" w:cs="Calibri"/>
        </w:rPr>
        <w:t>£121,060.23</w:t>
      </w:r>
      <w:r w:rsidR="00B31733" w:rsidRPr="00B31733">
        <w:rPr>
          <w:rFonts w:ascii="Calibri" w:hAnsi="Calibri" w:cs="Calibri"/>
        </w:rPr>
        <w:tab/>
      </w:r>
      <w:r w:rsidR="00B31733" w:rsidRPr="00B31733">
        <w:rPr>
          <w:rFonts w:ascii="Calibri" w:hAnsi="Calibri" w:cs="Calibri"/>
        </w:rPr>
        <w:tab/>
      </w:r>
      <w:r w:rsidR="005C1171" w:rsidRPr="005C1171">
        <w:rPr>
          <w:rFonts w:ascii="Calibri" w:hAnsi="Calibri" w:cs="Calibri"/>
        </w:rPr>
        <w:t>£36,588.87</w:t>
      </w:r>
    </w:p>
    <w:p w14:paraId="7FF00568" w14:textId="4571AA63" w:rsidR="00103CF7" w:rsidRPr="005C1171" w:rsidRDefault="00132FBD" w:rsidP="00103CF7">
      <w:pPr>
        <w:spacing w:after="0"/>
        <w:rPr>
          <w:rFonts w:ascii="Calibri" w:hAnsi="Calibri" w:cs="Calibri"/>
        </w:rPr>
      </w:pPr>
      <w:r w:rsidRPr="005C1171">
        <w:rPr>
          <w:rFonts w:ascii="Calibri" w:hAnsi="Calibri" w:cs="Calibri"/>
        </w:rPr>
        <w:tab/>
        <w:t>Mayor’s Current Account</w:t>
      </w:r>
      <w:r w:rsidRPr="005C1171">
        <w:rPr>
          <w:rFonts w:ascii="Calibri" w:hAnsi="Calibri" w:cs="Calibri"/>
        </w:rPr>
        <w:tab/>
      </w:r>
      <w:r w:rsidRPr="005C1171">
        <w:rPr>
          <w:rFonts w:ascii="Calibri" w:hAnsi="Calibri" w:cs="Calibri"/>
        </w:rPr>
        <w:tab/>
      </w:r>
      <w:r w:rsidR="00663E77" w:rsidRPr="005C1171">
        <w:rPr>
          <w:rFonts w:ascii="Calibri" w:hAnsi="Calibri" w:cs="Calibri"/>
        </w:rPr>
        <w:t>£16,227.03</w:t>
      </w:r>
      <w:r w:rsidR="00B31733" w:rsidRPr="005C1171">
        <w:rPr>
          <w:rFonts w:ascii="Calibri" w:hAnsi="Calibri" w:cs="Calibri"/>
        </w:rPr>
        <w:tab/>
      </w:r>
      <w:r w:rsidR="00B31733" w:rsidRPr="005C1171">
        <w:rPr>
          <w:rFonts w:ascii="Calibri" w:hAnsi="Calibri" w:cs="Calibri"/>
        </w:rPr>
        <w:tab/>
      </w:r>
      <w:r w:rsidR="005C1171" w:rsidRPr="005C1171">
        <w:rPr>
          <w:rFonts w:ascii="Calibri" w:hAnsi="Calibri" w:cs="Calibri"/>
        </w:rPr>
        <w:t>£16,218.53</w:t>
      </w:r>
    </w:p>
    <w:p w14:paraId="35B9C3F8" w14:textId="436F0FA5" w:rsidR="00132FBD" w:rsidRPr="005C1171" w:rsidRDefault="00132FBD" w:rsidP="00656DCC">
      <w:pPr>
        <w:spacing w:after="0"/>
        <w:rPr>
          <w:rFonts w:ascii="Calibri" w:hAnsi="Calibri" w:cs="Calibri"/>
          <w:sz w:val="16"/>
          <w:szCs w:val="12"/>
        </w:rPr>
      </w:pPr>
      <w:r w:rsidRPr="005C1171">
        <w:rPr>
          <w:rFonts w:ascii="Calibri" w:hAnsi="Calibri" w:cs="Calibri"/>
        </w:rPr>
        <w:tab/>
        <w:t>Treasury Account</w:t>
      </w:r>
      <w:r w:rsidRPr="005C1171">
        <w:rPr>
          <w:rFonts w:ascii="Calibri" w:hAnsi="Calibri" w:cs="Calibri"/>
        </w:rPr>
        <w:tab/>
      </w:r>
      <w:r w:rsidRPr="005C1171">
        <w:rPr>
          <w:rFonts w:ascii="Calibri" w:hAnsi="Calibri" w:cs="Calibri"/>
        </w:rPr>
        <w:tab/>
      </w:r>
      <w:r w:rsidRPr="005C1171">
        <w:rPr>
          <w:rFonts w:ascii="Calibri" w:hAnsi="Calibri" w:cs="Calibri"/>
        </w:rPr>
        <w:tab/>
      </w:r>
      <w:r w:rsidR="00AB54D6" w:rsidRPr="005C1171">
        <w:rPr>
          <w:rFonts w:ascii="Calibri" w:hAnsi="Calibri" w:cs="Calibri"/>
        </w:rPr>
        <w:t>£</w:t>
      </w:r>
      <w:r w:rsidR="00D86081" w:rsidRPr="005C1171">
        <w:rPr>
          <w:rFonts w:ascii="Calibri" w:hAnsi="Calibri" w:cs="Calibri"/>
        </w:rPr>
        <w:t>60</w:t>
      </w:r>
      <w:r w:rsidR="00663E77" w:rsidRPr="005C1171">
        <w:rPr>
          <w:rFonts w:ascii="Calibri" w:hAnsi="Calibri" w:cs="Calibri"/>
        </w:rPr>
        <w:t>3</w:t>
      </w:r>
      <w:r w:rsidR="00B77A64" w:rsidRPr="005C1171">
        <w:rPr>
          <w:rFonts w:ascii="Calibri" w:hAnsi="Calibri" w:cs="Calibri"/>
        </w:rPr>
        <w:t>,</w:t>
      </w:r>
      <w:r w:rsidR="00663E77" w:rsidRPr="005C1171">
        <w:rPr>
          <w:rFonts w:ascii="Calibri" w:hAnsi="Calibri" w:cs="Calibri"/>
        </w:rPr>
        <w:t>597</w:t>
      </w:r>
      <w:r w:rsidR="001428AF" w:rsidRPr="005C1171">
        <w:rPr>
          <w:rFonts w:ascii="Calibri" w:hAnsi="Calibri" w:cs="Calibri"/>
        </w:rPr>
        <w:t>.</w:t>
      </w:r>
      <w:r w:rsidR="00663E77" w:rsidRPr="005C1171">
        <w:rPr>
          <w:rFonts w:ascii="Calibri" w:hAnsi="Calibri" w:cs="Calibri"/>
        </w:rPr>
        <w:t>86</w:t>
      </w:r>
      <w:r w:rsidR="00B31733" w:rsidRPr="005C1171">
        <w:rPr>
          <w:rFonts w:ascii="Calibri" w:hAnsi="Calibri" w:cs="Calibri"/>
        </w:rPr>
        <w:tab/>
      </w:r>
      <w:r w:rsidR="00B31733" w:rsidRPr="005C1171">
        <w:rPr>
          <w:rFonts w:ascii="Calibri" w:hAnsi="Calibri" w:cs="Calibri"/>
        </w:rPr>
        <w:tab/>
      </w:r>
      <w:r w:rsidR="005C1171" w:rsidRPr="005C1171">
        <w:rPr>
          <w:rFonts w:ascii="Calibri" w:hAnsi="Calibri" w:cs="Calibri"/>
        </w:rPr>
        <w:t>£653,724.86</w:t>
      </w:r>
    </w:p>
    <w:p w14:paraId="329FBFCF" w14:textId="77777777" w:rsidR="00132FBD" w:rsidRPr="005C1171" w:rsidRDefault="00132FBD" w:rsidP="00656DCC">
      <w:pPr>
        <w:spacing w:after="0"/>
        <w:rPr>
          <w:rFonts w:ascii="Calibri" w:hAnsi="Calibri" w:cs="Calibri"/>
        </w:rPr>
      </w:pPr>
      <w:r w:rsidRPr="005C1171">
        <w:rPr>
          <w:rFonts w:ascii="Calibri" w:hAnsi="Calibri" w:cs="Calibri"/>
          <w:sz w:val="16"/>
          <w:szCs w:val="12"/>
        </w:rPr>
        <w:tab/>
      </w:r>
      <w:r w:rsidRPr="005C1171">
        <w:rPr>
          <w:rFonts w:ascii="Calibri" w:hAnsi="Calibri" w:cs="Calibri"/>
        </w:rPr>
        <w:t>Treasury Account</w:t>
      </w:r>
      <w:r w:rsidRPr="005C1171">
        <w:rPr>
          <w:rFonts w:ascii="Calibri" w:hAnsi="Calibri" w:cs="Calibri"/>
        </w:rPr>
        <w:tab/>
      </w:r>
      <w:r w:rsidRPr="005C1171">
        <w:rPr>
          <w:rFonts w:ascii="Calibri" w:hAnsi="Calibri" w:cs="Calibri"/>
        </w:rPr>
        <w:tab/>
      </w:r>
      <w:r w:rsidRPr="005C1171">
        <w:rPr>
          <w:rFonts w:ascii="Calibri" w:hAnsi="Calibri" w:cs="Calibri"/>
        </w:rPr>
        <w:tab/>
        <w:t>£50,127.00</w:t>
      </w:r>
      <w:r w:rsidRPr="005C1171">
        <w:rPr>
          <w:rFonts w:ascii="Calibri" w:hAnsi="Calibri" w:cs="Calibri"/>
        </w:rPr>
        <w:tab/>
      </w:r>
      <w:r w:rsidRPr="005C1171">
        <w:rPr>
          <w:rFonts w:ascii="Calibri" w:hAnsi="Calibri" w:cs="Calibri"/>
        </w:rPr>
        <w:tab/>
        <w:t>£50,127.00</w:t>
      </w:r>
      <w:r w:rsidRPr="005C1171">
        <w:rPr>
          <w:rFonts w:ascii="Calibri" w:hAnsi="Calibri" w:cs="Calibri"/>
        </w:rPr>
        <w:tab/>
      </w:r>
      <w:r w:rsidRPr="005C1171">
        <w:rPr>
          <w:rFonts w:ascii="Calibri" w:hAnsi="Calibri" w:cs="Calibri"/>
          <w:sz w:val="16"/>
          <w:szCs w:val="12"/>
        </w:rPr>
        <w:t>(Allocated to Stamford Yard)</w:t>
      </w:r>
    </w:p>
    <w:p w14:paraId="358E4350" w14:textId="230CEB08" w:rsidR="00132FBD" w:rsidRPr="005C1171" w:rsidRDefault="00132FBD" w:rsidP="00656DCC">
      <w:pPr>
        <w:spacing w:after="0"/>
        <w:rPr>
          <w:rFonts w:ascii="Calibri" w:hAnsi="Calibri" w:cs="Calibri"/>
        </w:rPr>
      </w:pPr>
      <w:r w:rsidRPr="005C1171">
        <w:rPr>
          <w:rFonts w:ascii="Calibri" w:hAnsi="Calibri" w:cs="Calibri"/>
        </w:rPr>
        <w:tab/>
        <w:t>The Leete Trust Account</w:t>
      </w:r>
      <w:r w:rsidRPr="005C1171">
        <w:rPr>
          <w:rFonts w:ascii="Calibri" w:hAnsi="Calibri" w:cs="Calibri"/>
        </w:rPr>
        <w:tab/>
      </w:r>
      <w:r w:rsidRPr="005C1171">
        <w:rPr>
          <w:rFonts w:ascii="Calibri" w:hAnsi="Calibri" w:cs="Calibri"/>
        </w:rPr>
        <w:tab/>
      </w:r>
      <w:r w:rsidR="00EA3D95" w:rsidRPr="005C1171">
        <w:rPr>
          <w:rFonts w:ascii="Calibri" w:hAnsi="Calibri" w:cs="Calibri"/>
        </w:rPr>
        <w:tab/>
      </w:r>
      <w:r w:rsidR="00663E77" w:rsidRPr="005C1171">
        <w:rPr>
          <w:rFonts w:ascii="Calibri" w:hAnsi="Calibri" w:cs="Calibri"/>
        </w:rPr>
        <w:t>£24,341.38</w:t>
      </w:r>
      <w:r w:rsidR="00B31733" w:rsidRPr="005C1171">
        <w:rPr>
          <w:rFonts w:ascii="Calibri" w:hAnsi="Calibri" w:cs="Calibri"/>
        </w:rPr>
        <w:tab/>
      </w:r>
      <w:r w:rsidR="00B31733" w:rsidRPr="005C1171">
        <w:rPr>
          <w:rFonts w:ascii="Calibri" w:hAnsi="Calibri" w:cs="Calibri"/>
        </w:rPr>
        <w:tab/>
      </w:r>
      <w:r w:rsidR="005C1171" w:rsidRPr="005C1171">
        <w:rPr>
          <w:rFonts w:ascii="Calibri" w:hAnsi="Calibri" w:cs="Calibri"/>
        </w:rPr>
        <w:t>£25,232.04</w:t>
      </w:r>
    </w:p>
    <w:p w14:paraId="2DB9291C" w14:textId="69ADCF85" w:rsidR="00132FBD" w:rsidRPr="005C1171" w:rsidRDefault="00132FBD" w:rsidP="00656DCC">
      <w:pPr>
        <w:spacing w:after="0"/>
        <w:rPr>
          <w:rFonts w:ascii="Calibri" w:hAnsi="Calibri" w:cs="Calibri"/>
        </w:rPr>
      </w:pPr>
      <w:r w:rsidRPr="005C1171">
        <w:rPr>
          <w:rFonts w:ascii="Calibri" w:hAnsi="Calibri" w:cs="Calibri"/>
        </w:rPr>
        <w:tab/>
      </w:r>
      <w:r w:rsidR="00663E77" w:rsidRPr="005C1171">
        <w:rPr>
          <w:rFonts w:ascii="Calibri" w:hAnsi="Calibri" w:cs="Calibri"/>
        </w:rPr>
        <w:t xml:space="preserve">Business Premium Account </w:t>
      </w:r>
      <w:r w:rsidR="004F4AE0" w:rsidRPr="005C1171">
        <w:rPr>
          <w:rFonts w:ascii="Calibri" w:hAnsi="Calibri" w:cs="Calibri"/>
        </w:rPr>
        <w:tab/>
      </w:r>
      <w:r w:rsidRPr="005C1171">
        <w:rPr>
          <w:rFonts w:ascii="Calibri" w:hAnsi="Calibri" w:cs="Calibri"/>
        </w:rPr>
        <w:tab/>
        <w:t>£</w:t>
      </w:r>
      <w:r w:rsidR="00075F72" w:rsidRPr="005C1171">
        <w:rPr>
          <w:rFonts w:ascii="Calibri" w:hAnsi="Calibri" w:cs="Calibri"/>
        </w:rPr>
        <w:t>10</w:t>
      </w:r>
      <w:r w:rsidR="00A10F4D" w:rsidRPr="005C1171">
        <w:rPr>
          <w:rFonts w:ascii="Calibri" w:hAnsi="Calibri" w:cs="Calibri"/>
        </w:rPr>
        <w:t>,</w:t>
      </w:r>
      <w:r w:rsidR="00663E77" w:rsidRPr="005C1171">
        <w:rPr>
          <w:rFonts w:ascii="Calibri" w:hAnsi="Calibri" w:cs="Calibri"/>
        </w:rPr>
        <w:t>130.59</w:t>
      </w:r>
      <w:r w:rsidR="00B31733" w:rsidRPr="005C1171">
        <w:rPr>
          <w:rFonts w:ascii="Calibri" w:hAnsi="Calibri" w:cs="Calibri"/>
        </w:rPr>
        <w:tab/>
      </w:r>
      <w:r w:rsidR="00B31733" w:rsidRPr="005C1171">
        <w:rPr>
          <w:rFonts w:ascii="Calibri" w:hAnsi="Calibri" w:cs="Calibri"/>
        </w:rPr>
        <w:tab/>
      </w:r>
      <w:r w:rsidR="005C1171" w:rsidRPr="005C1171">
        <w:rPr>
          <w:rFonts w:ascii="Calibri" w:hAnsi="Calibri" w:cs="Calibri"/>
        </w:rPr>
        <w:t>£10,130.59</w:t>
      </w:r>
    </w:p>
    <w:p w14:paraId="336AD0DE" w14:textId="257268AD" w:rsidR="00132FBD" w:rsidRPr="00B31733" w:rsidRDefault="00132FBD" w:rsidP="00656DCC">
      <w:pPr>
        <w:spacing w:after="0"/>
        <w:rPr>
          <w:rFonts w:ascii="Calibri" w:hAnsi="Calibri" w:cs="Calibri"/>
        </w:rPr>
      </w:pPr>
      <w:r w:rsidRPr="00B31733">
        <w:rPr>
          <w:rFonts w:ascii="Calibri" w:hAnsi="Calibri" w:cs="Calibri"/>
        </w:rPr>
        <w:tab/>
        <w:t>War Memorial Account</w:t>
      </w:r>
      <w:r w:rsidRPr="00B31733">
        <w:rPr>
          <w:rFonts w:ascii="Calibri" w:hAnsi="Calibri" w:cs="Calibri"/>
        </w:rPr>
        <w:tab/>
      </w:r>
      <w:r w:rsidRPr="00B31733">
        <w:rPr>
          <w:rFonts w:ascii="Calibri" w:hAnsi="Calibri" w:cs="Calibri"/>
        </w:rPr>
        <w:tab/>
      </w:r>
      <w:r w:rsidR="00EA3D95" w:rsidRPr="00B31733">
        <w:rPr>
          <w:rFonts w:ascii="Calibri" w:hAnsi="Calibri" w:cs="Calibri"/>
        </w:rPr>
        <w:tab/>
      </w:r>
      <w:r w:rsidR="0029462B" w:rsidRPr="00B31733">
        <w:rPr>
          <w:rFonts w:ascii="Calibri" w:hAnsi="Calibri" w:cs="Calibri"/>
        </w:rPr>
        <w:t>£5,982.30</w:t>
      </w:r>
      <w:r w:rsidRPr="00B31733">
        <w:rPr>
          <w:rFonts w:ascii="Calibri" w:hAnsi="Calibri" w:cs="Calibri"/>
        </w:rPr>
        <w:tab/>
      </w:r>
      <w:r w:rsidRPr="00B31733">
        <w:rPr>
          <w:rFonts w:ascii="Calibri" w:hAnsi="Calibri" w:cs="Calibri"/>
        </w:rPr>
        <w:tab/>
        <w:t>£</w:t>
      </w:r>
      <w:r w:rsidR="00537688" w:rsidRPr="00B31733">
        <w:rPr>
          <w:rFonts w:ascii="Calibri" w:hAnsi="Calibri" w:cs="Calibri"/>
        </w:rPr>
        <w:t>5,</w:t>
      </w:r>
      <w:r w:rsidR="00BC3783" w:rsidRPr="00B31733">
        <w:rPr>
          <w:rFonts w:ascii="Calibri" w:hAnsi="Calibri" w:cs="Calibri"/>
        </w:rPr>
        <w:t>982.30</w:t>
      </w:r>
    </w:p>
    <w:p w14:paraId="23DBA93F" w14:textId="77777777" w:rsidR="00132FBD" w:rsidRPr="00B31733" w:rsidRDefault="00132FBD" w:rsidP="00656DCC">
      <w:pPr>
        <w:spacing w:after="0"/>
        <w:rPr>
          <w:rFonts w:ascii="Calibri" w:hAnsi="Calibri" w:cs="Calibri"/>
        </w:rPr>
      </w:pPr>
      <w:r w:rsidRPr="00B31733">
        <w:rPr>
          <w:rFonts w:ascii="Calibri" w:hAnsi="Calibri" w:cs="Calibri"/>
        </w:rPr>
        <w:tab/>
        <w:t>CCLA Investment Account</w:t>
      </w:r>
      <w:r w:rsidRPr="00B31733">
        <w:rPr>
          <w:rFonts w:ascii="Calibri" w:hAnsi="Calibri" w:cs="Calibri"/>
        </w:rPr>
        <w:tab/>
      </w:r>
      <w:r w:rsidRPr="00B31733">
        <w:rPr>
          <w:rFonts w:ascii="Calibri" w:hAnsi="Calibri" w:cs="Calibri"/>
        </w:rPr>
        <w:tab/>
        <w:t>£100,000.00</w:t>
      </w:r>
      <w:r w:rsidRPr="00B31733">
        <w:rPr>
          <w:rFonts w:ascii="Calibri" w:hAnsi="Calibri" w:cs="Calibri"/>
        </w:rPr>
        <w:tab/>
      </w:r>
      <w:r w:rsidRPr="00B31733">
        <w:rPr>
          <w:rFonts w:ascii="Calibri" w:hAnsi="Calibri" w:cs="Calibri"/>
        </w:rPr>
        <w:tab/>
        <w:t>£100,000.00</w:t>
      </w:r>
    </w:p>
    <w:p w14:paraId="633D8CD5" w14:textId="4C56830A" w:rsidR="00A60CDA" w:rsidRPr="00926266" w:rsidRDefault="00132FBD" w:rsidP="00656DCC">
      <w:pPr>
        <w:spacing w:after="0"/>
        <w:rPr>
          <w:rFonts w:ascii="Calibri" w:hAnsi="Calibri" w:cs="Calibri"/>
          <w:color w:val="EE0000"/>
        </w:rPr>
      </w:pPr>
      <w:r w:rsidRPr="00B31733">
        <w:rPr>
          <w:rFonts w:ascii="Calibri" w:hAnsi="Calibri" w:cs="Calibri"/>
        </w:rPr>
        <w:tab/>
        <w:t>Cave Trust Account</w:t>
      </w:r>
      <w:r w:rsidRPr="00B31733">
        <w:rPr>
          <w:rFonts w:ascii="Calibri" w:hAnsi="Calibri" w:cs="Calibri"/>
        </w:rPr>
        <w:tab/>
      </w:r>
      <w:r w:rsidRPr="00B31733">
        <w:rPr>
          <w:rFonts w:ascii="Calibri" w:hAnsi="Calibri" w:cs="Calibri"/>
        </w:rPr>
        <w:tab/>
      </w:r>
      <w:r w:rsidRPr="00B31733">
        <w:rPr>
          <w:rFonts w:ascii="Calibri" w:hAnsi="Calibri" w:cs="Calibri"/>
        </w:rPr>
        <w:tab/>
        <w:t>£31,378.64</w:t>
      </w:r>
      <w:r w:rsidRPr="00B31733">
        <w:rPr>
          <w:rFonts w:ascii="Calibri" w:hAnsi="Calibri" w:cs="Calibri"/>
        </w:rPr>
        <w:tab/>
      </w:r>
      <w:r w:rsidRPr="00B31733">
        <w:rPr>
          <w:rFonts w:ascii="Calibri" w:hAnsi="Calibri" w:cs="Calibri"/>
        </w:rPr>
        <w:tab/>
        <w:t>£31,378.64</w:t>
      </w:r>
      <w:r w:rsidR="00EA6552" w:rsidRPr="00926266">
        <w:rPr>
          <w:rFonts w:ascii="Calibri" w:hAnsi="Calibri" w:cs="Calibri"/>
          <w:color w:val="EE0000"/>
        </w:rPr>
        <w:tab/>
      </w:r>
    </w:p>
    <w:p w14:paraId="46D50150" w14:textId="77777777" w:rsidR="00775839" w:rsidRPr="007B24B6" w:rsidRDefault="00775839" w:rsidP="00656DCC">
      <w:pPr>
        <w:tabs>
          <w:tab w:val="center" w:pos="4962"/>
          <w:tab w:val="center" w:pos="7088"/>
        </w:tabs>
        <w:spacing w:after="0"/>
        <w:rPr>
          <w:rFonts w:ascii="Calibri" w:hAnsi="Calibri" w:cs="Calibri"/>
          <w:b/>
          <w:bCs/>
          <w:color w:val="EE0000"/>
          <w:sz w:val="14"/>
          <w:szCs w:val="14"/>
        </w:rPr>
      </w:pPr>
    </w:p>
    <w:p w14:paraId="169CA017" w14:textId="4A08D916" w:rsidR="003C644F" w:rsidRPr="008920DC" w:rsidRDefault="007B24B6" w:rsidP="00E72B38">
      <w:pPr>
        <w:spacing w:after="0"/>
        <w:jc w:val="both"/>
        <w:rPr>
          <w:rFonts w:cstheme="minorHAnsi"/>
          <w:b/>
          <w:bCs/>
        </w:rPr>
      </w:pPr>
      <w:r>
        <w:rPr>
          <w:rFonts w:cstheme="minorHAnsi"/>
          <w:b/>
          <w:bCs/>
        </w:rPr>
        <w:t>8</w:t>
      </w:r>
      <w:r w:rsidR="003C644F" w:rsidRPr="008920DC">
        <w:rPr>
          <w:rFonts w:cstheme="minorHAnsi"/>
          <w:b/>
          <w:bCs/>
        </w:rPr>
        <w:t>.</w:t>
      </w:r>
      <w:r w:rsidR="003C644F" w:rsidRPr="008920DC">
        <w:rPr>
          <w:rFonts w:cstheme="minorHAnsi"/>
          <w:b/>
          <w:bCs/>
        </w:rPr>
        <w:tab/>
      </w:r>
      <w:r w:rsidR="006B1291">
        <w:rPr>
          <w:rFonts w:cstheme="minorHAnsi"/>
          <w:b/>
          <w:bCs/>
        </w:rPr>
        <w:t>OFFICER RECOMMENDATION</w:t>
      </w:r>
      <w:r w:rsidR="003C644F" w:rsidRPr="008920DC">
        <w:rPr>
          <w:rFonts w:cstheme="minorHAnsi"/>
          <w:b/>
          <w:bCs/>
        </w:rPr>
        <w:t xml:space="preserve"> </w:t>
      </w:r>
      <w:r w:rsidR="008B5AAB">
        <w:rPr>
          <w:rFonts w:cstheme="minorHAnsi"/>
          <w:b/>
          <w:bCs/>
        </w:rPr>
        <w:t xml:space="preserve">– </w:t>
      </w:r>
      <w:r w:rsidR="003C644F" w:rsidRPr="008920DC">
        <w:rPr>
          <w:rFonts w:cstheme="minorHAnsi"/>
          <w:b/>
          <w:bCs/>
        </w:rPr>
        <w:t>TOWN CRIER CIVIC EVENT</w:t>
      </w:r>
    </w:p>
    <w:p w14:paraId="11B6606F" w14:textId="2B55CCE1" w:rsidR="003C644F" w:rsidRDefault="003C644F" w:rsidP="00E72B38">
      <w:pPr>
        <w:spacing w:after="0"/>
        <w:ind w:left="720"/>
        <w:jc w:val="both"/>
        <w:rPr>
          <w:rFonts w:cstheme="minorHAnsi"/>
        </w:rPr>
      </w:pPr>
      <w:r w:rsidRPr="008920DC">
        <w:rPr>
          <w:rFonts w:cstheme="minorHAnsi"/>
        </w:rPr>
        <w:t xml:space="preserve">Chief Officer </w:t>
      </w:r>
      <w:r w:rsidR="008B5AAB">
        <w:rPr>
          <w:rFonts w:cstheme="minorHAnsi"/>
        </w:rPr>
        <w:t xml:space="preserve">to </w:t>
      </w:r>
      <w:r w:rsidR="006B1291">
        <w:rPr>
          <w:rFonts w:cstheme="minorHAnsi"/>
        </w:rPr>
        <w:t xml:space="preserve">recommend </w:t>
      </w:r>
      <w:r w:rsidR="008B5AAB">
        <w:rPr>
          <w:rFonts w:cstheme="minorHAnsi"/>
        </w:rPr>
        <w:t xml:space="preserve">the council resolve to hold </w:t>
      </w:r>
      <w:r w:rsidRPr="008920DC">
        <w:rPr>
          <w:rFonts w:cstheme="minorHAnsi"/>
        </w:rPr>
        <w:t xml:space="preserve">a Town Crier Civic Event in September 2026 to mark the retiring of Geoff Pfaff after 22 years service. </w:t>
      </w:r>
    </w:p>
    <w:p w14:paraId="7B581B33" w14:textId="77777777" w:rsidR="00E72B38" w:rsidRPr="007B24B6" w:rsidRDefault="00E72B38" w:rsidP="00E72B38">
      <w:pPr>
        <w:spacing w:after="0"/>
        <w:ind w:left="720"/>
        <w:jc w:val="both"/>
        <w:rPr>
          <w:rFonts w:cstheme="minorHAnsi"/>
          <w:sz w:val="14"/>
          <w:szCs w:val="14"/>
        </w:rPr>
      </w:pPr>
    </w:p>
    <w:p w14:paraId="6B658B9A" w14:textId="683651F3" w:rsidR="008C4BB4" w:rsidRDefault="007B24B6" w:rsidP="008920DC">
      <w:pPr>
        <w:spacing w:after="0"/>
        <w:rPr>
          <w:rFonts w:ascii="Calibri" w:hAnsi="Calibri" w:cs="Calibri"/>
          <w:b/>
          <w:bCs/>
        </w:rPr>
      </w:pPr>
      <w:r>
        <w:rPr>
          <w:rFonts w:ascii="Calibri" w:hAnsi="Calibri" w:cs="Calibri"/>
          <w:b/>
          <w:bCs/>
        </w:rPr>
        <w:t>9</w:t>
      </w:r>
      <w:r w:rsidR="008C4BB4" w:rsidRPr="008C4BB4">
        <w:rPr>
          <w:rFonts w:ascii="Calibri" w:hAnsi="Calibri" w:cs="Calibri"/>
          <w:b/>
          <w:bCs/>
        </w:rPr>
        <w:t>.</w:t>
      </w:r>
      <w:r w:rsidR="008C4BB4" w:rsidRPr="008C4BB4">
        <w:rPr>
          <w:rFonts w:ascii="Calibri" w:hAnsi="Calibri" w:cs="Calibri"/>
          <w:b/>
          <w:bCs/>
        </w:rPr>
        <w:tab/>
      </w:r>
      <w:r w:rsidR="006B1291">
        <w:rPr>
          <w:rFonts w:ascii="Calibri" w:hAnsi="Calibri" w:cs="Calibri"/>
          <w:b/>
          <w:bCs/>
        </w:rPr>
        <w:t>OFFICER RECOMMENDATION – HANGING BASKETS</w:t>
      </w:r>
    </w:p>
    <w:p w14:paraId="2C42A00B" w14:textId="6C014E94" w:rsidR="008C4BB4" w:rsidRDefault="008C4BB4" w:rsidP="008C4BB4">
      <w:pPr>
        <w:spacing w:after="0"/>
        <w:ind w:left="720"/>
        <w:rPr>
          <w:rFonts w:ascii="Calibri" w:hAnsi="Calibri" w:cs="Calibri"/>
        </w:rPr>
      </w:pPr>
      <w:r>
        <w:rPr>
          <w:rFonts w:ascii="Calibri" w:hAnsi="Calibri" w:cs="Calibri"/>
        </w:rPr>
        <w:t xml:space="preserve">Chief Officer to </w:t>
      </w:r>
      <w:r w:rsidR="006B1291">
        <w:rPr>
          <w:rFonts w:ascii="Calibri" w:hAnsi="Calibri" w:cs="Calibri"/>
        </w:rPr>
        <w:t xml:space="preserve">report to </w:t>
      </w:r>
      <w:r>
        <w:rPr>
          <w:rFonts w:ascii="Calibri" w:hAnsi="Calibri" w:cs="Calibri"/>
        </w:rPr>
        <w:t>the members on a quotation from Barbaras Flowers for hanging baskets for the Town Hall</w:t>
      </w:r>
      <w:r w:rsidR="006B1291">
        <w:rPr>
          <w:rFonts w:ascii="Calibri" w:hAnsi="Calibri" w:cs="Calibri"/>
        </w:rPr>
        <w:t xml:space="preserve"> and make recommendations.</w:t>
      </w:r>
    </w:p>
    <w:p w14:paraId="6ED40CEB" w14:textId="77777777" w:rsidR="00F83E95" w:rsidRPr="007B24B6" w:rsidRDefault="00F83E95" w:rsidP="008C4BB4">
      <w:pPr>
        <w:spacing w:after="0"/>
        <w:ind w:left="720"/>
        <w:rPr>
          <w:rFonts w:ascii="Calibri" w:hAnsi="Calibri" w:cs="Calibri"/>
          <w:sz w:val="14"/>
          <w:szCs w:val="14"/>
        </w:rPr>
      </w:pPr>
    </w:p>
    <w:p w14:paraId="211BBE56" w14:textId="2FC6139E" w:rsidR="00132FBD" w:rsidRPr="00EA3D95" w:rsidRDefault="007B24B6" w:rsidP="00656DCC">
      <w:pPr>
        <w:spacing w:after="0"/>
        <w:rPr>
          <w:rFonts w:ascii="Calibri" w:hAnsi="Calibri" w:cs="Calibri"/>
          <w:b/>
          <w:bCs/>
        </w:rPr>
      </w:pPr>
      <w:r>
        <w:rPr>
          <w:rFonts w:ascii="Calibri" w:hAnsi="Calibri" w:cs="Calibri"/>
          <w:b/>
          <w:bCs/>
        </w:rPr>
        <w:t>10</w:t>
      </w:r>
      <w:r w:rsidR="00132FBD" w:rsidRPr="00EA3D95">
        <w:rPr>
          <w:rFonts w:ascii="Calibri" w:hAnsi="Calibri" w:cs="Calibri"/>
          <w:b/>
          <w:bCs/>
        </w:rPr>
        <w:t xml:space="preserve">. </w:t>
      </w:r>
      <w:r w:rsidR="00132FBD" w:rsidRPr="00EA3D95">
        <w:rPr>
          <w:rFonts w:ascii="Calibri" w:hAnsi="Calibri" w:cs="Calibri"/>
        </w:rPr>
        <w:tab/>
      </w:r>
      <w:r w:rsidR="00132FBD" w:rsidRPr="00EA3D95">
        <w:rPr>
          <w:rFonts w:ascii="Calibri" w:hAnsi="Calibri" w:cs="Calibri"/>
          <w:b/>
          <w:bCs/>
        </w:rPr>
        <w:t>Date of next meeting</w:t>
      </w:r>
    </w:p>
    <w:p w14:paraId="3956B068" w14:textId="2648AD1C" w:rsidR="00E47163" w:rsidRPr="00EA3D95" w:rsidRDefault="00132FBD" w:rsidP="00B75405">
      <w:pPr>
        <w:spacing w:after="0"/>
        <w:rPr>
          <w:rFonts w:ascii="Calibri" w:hAnsi="Calibri" w:cs="Calibri"/>
        </w:rPr>
      </w:pPr>
      <w:r w:rsidRPr="00EA3D95">
        <w:rPr>
          <w:rFonts w:ascii="Calibri" w:hAnsi="Calibri" w:cs="Calibri"/>
          <w:b/>
          <w:bCs/>
        </w:rPr>
        <w:tab/>
      </w:r>
      <w:r w:rsidR="00DF2261">
        <w:rPr>
          <w:rFonts w:ascii="Calibri" w:hAnsi="Calibri" w:cs="Calibri"/>
        </w:rPr>
        <w:t>2</w:t>
      </w:r>
      <w:r w:rsidR="00B4472C">
        <w:rPr>
          <w:rFonts w:ascii="Calibri" w:hAnsi="Calibri" w:cs="Calibri"/>
        </w:rPr>
        <w:t>8</w:t>
      </w:r>
      <w:r w:rsidR="00DF2261" w:rsidRPr="00DF2261">
        <w:rPr>
          <w:rFonts w:ascii="Calibri" w:hAnsi="Calibri" w:cs="Calibri"/>
          <w:vertAlign w:val="superscript"/>
        </w:rPr>
        <w:t>th</w:t>
      </w:r>
      <w:r w:rsidR="00DF2261">
        <w:rPr>
          <w:rFonts w:ascii="Calibri" w:hAnsi="Calibri" w:cs="Calibri"/>
        </w:rPr>
        <w:t xml:space="preserve"> </w:t>
      </w:r>
      <w:r w:rsidR="00B4472C">
        <w:rPr>
          <w:rFonts w:ascii="Calibri" w:hAnsi="Calibri" w:cs="Calibri"/>
        </w:rPr>
        <w:t>September</w:t>
      </w:r>
      <w:r w:rsidR="00DF2261">
        <w:rPr>
          <w:rFonts w:ascii="Calibri" w:hAnsi="Calibri" w:cs="Calibri"/>
        </w:rPr>
        <w:t xml:space="preserve"> 2026</w:t>
      </w:r>
      <w:r w:rsidR="005B3A7A" w:rsidRPr="00D577E1">
        <w:rPr>
          <w:rFonts w:ascii="Calibri" w:hAnsi="Calibri" w:cs="Calibri"/>
        </w:rPr>
        <w:t>.</w:t>
      </w:r>
    </w:p>
    <w:sectPr w:rsidR="00E47163" w:rsidRPr="00EA3D95" w:rsidSect="00D766EC">
      <w:headerReference w:type="default" r:id="rId9"/>
      <w:footerReference w:type="default" r:id="rId10"/>
      <w:pgSz w:w="11906" w:h="16838"/>
      <w:pgMar w:top="1985"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EAA93" w14:textId="77777777" w:rsidR="00AC0DAE" w:rsidRDefault="00AC0DAE" w:rsidP="00D766EC">
      <w:pPr>
        <w:spacing w:after="0" w:line="240" w:lineRule="auto"/>
      </w:pPr>
      <w:r>
        <w:separator/>
      </w:r>
    </w:p>
  </w:endnote>
  <w:endnote w:type="continuationSeparator" w:id="0">
    <w:p w14:paraId="0D7A0781" w14:textId="77777777" w:rsidR="00AC0DAE" w:rsidRDefault="00AC0DAE" w:rsidP="00D7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chocib Script Latin Pro">
    <w:altName w:val="Calibri"/>
    <w:charset w:val="00"/>
    <w:family w:val="auto"/>
    <w:pitch w:val="variable"/>
    <w:sig w:usb0="A00000AF" w:usb1="5000004A" w:usb2="00000000" w:usb3="00000000" w:csb0="00000093" w:csb1="00000000"/>
  </w:font>
  <w:font w:name="Kunstler Script">
    <w:altName w:val="Calibri"/>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405" w14:textId="77777777" w:rsidR="00AC767F" w:rsidRPr="00AC767F" w:rsidRDefault="00AC767F" w:rsidP="00AC767F">
    <w:pPr>
      <w:pStyle w:val="Footer"/>
      <w:jc w:val="center"/>
      <w:rPr>
        <w:rFonts w:ascii="Calibri" w:hAnsi="Calibri" w:cs="Calibri"/>
      </w:rPr>
    </w:pPr>
    <w:r w:rsidRPr="00AC767F">
      <w:rPr>
        <w:rFonts w:ascii="Calibri" w:hAnsi="Calibri" w:cs="Calibri"/>
      </w:rPr>
      <w:t>Town Hall, Melbourn Street, Royston, Hertfordshire SG8 7BZ</w:t>
    </w:r>
  </w:p>
  <w:p w14:paraId="56304406" w14:textId="77777777" w:rsidR="00AC767F" w:rsidRPr="00AC767F" w:rsidRDefault="00AC767F" w:rsidP="00AC767F">
    <w:pPr>
      <w:pStyle w:val="Footer"/>
      <w:jc w:val="center"/>
      <w:rPr>
        <w:rFonts w:ascii="Calibri" w:hAnsi="Calibri" w:cs="Calibri"/>
      </w:rPr>
    </w:pPr>
    <w:r w:rsidRPr="00AC767F">
      <w:rPr>
        <w:rFonts w:ascii="Calibri" w:hAnsi="Calibri" w:cs="Calibri"/>
      </w:rPr>
      <w:t>Tel: 01763 245484</w:t>
    </w:r>
  </w:p>
  <w:p w14:paraId="56304407" w14:textId="77777777" w:rsidR="00AC767F" w:rsidRPr="00AC767F" w:rsidRDefault="00AC767F" w:rsidP="00AC767F">
    <w:pPr>
      <w:pStyle w:val="Footer"/>
      <w:jc w:val="center"/>
      <w:rPr>
        <w:rFonts w:ascii="Calibri" w:hAnsi="Calibri" w:cs="Calibri"/>
      </w:rPr>
    </w:pPr>
    <w:r w:rsidRPr="00AC767F">
      <w:rPr>
        <w:rFonts w:ascii="Calibri" w:hAnsi="Calibri" w:cs="Calibri"/>
      </w:rPr>
      <w:t>Email: chief.officer@roystontowncouncil.gov.uk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A451" w14:textId="77777777" w:rsidR="00AC0DAE" w:rsidRDefault="00AC0DAE" w:rsidP="00D766EC">
      <w:pPr>
        <w:spacing w:after="0" w:line="240" w:lineRule="auto"/>
      </w:pPr>
      <w:r>
        <w:separator/>
      </w:r>
    </w:p>
  </w:footnote>
  <w:footnote w:type="continuationSeparator" w:id="0">
    <w:p w14:paraId="6A4FF2AE" w14:textId="77777777" w:rsidR="00AC0DAE" w:rsidRDefault="00AC0DAE" w:rsidP="00D7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43FE" w14:textId="77777777" w:rsidR="00D766EC" w:rsidRDefault="00D766EC" w:rsidP="00D766EC">
    <w:pPr>
      <w:pStyle w:val="Header"/>
      <w:tabs>
        <w:tab w:val="clear" w:pos="4513"/>
        <w:tab w:val="center" w:pos="5103"/>
      </w:tabs>
    </w:pPr>
    <w:r>
      <w:rPr>
        <w:noProof/>
        <w:lang w:eastAsia="en-GB"/>
      </w:rPr>
      <w:drawing>
        <wp:anchor distT="0" distB="0" distL="114300" distR="114300" simplePos="0" relativeHeight="251658240" behindDoc="0" locked="0" layoutInCell="1" allowOverlap="1" wp14:anchorId="56304408" wp14:editId="56304409">
          <wp:simplePos x="0" y="0"/>
          <wp:positionH relativeFrom="column">
            <wp:posOffset>2863850</wp:posOffset>
          </wp:positionH>
          <wp:positionV relativeFrom="paragraph">
            <wp:posOffset>-320040</wp:posOffset>
          </wp:positionV>
          <wp:extent cx="727710" cy="1136015"/>
          <wp:effectExtent l="0" t="0" r="0" b="6985"/>
          <wp:wrapThrough wrapText="bothSides">
            <wp:wrapPolygon edited="0">
              <wp:start x="0" y="0"/>
              <wp:lineTo x="0" y="21371"/>
              <wp:lineTo x="20921" y="21371"/>
              <wp:lineTo x="20921" y="0"/>
              <wp:lineTo x="0" y="0"/>
            </wp:wrapPolygon>
          </wp:wrapThrough>
          <wp:docPr id="54" name="Picture 54">
            <a:extLst xmlns:a="http://schemas.openxmlformats.org/drawingml/2006/main">
              <a:ext uri="{FF2B5EF4-FFF2-40B4-BE49-F238E27FC236}">
                <a16:creationId xmlns:a16="http://schemas.microsoft.com/office/drawing/2014/main" id="{4094078D-F186-44CF-979A-F87BC88FD3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11360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inline distT="0" distB="0" distL="0" distR="0" wp14:anchorId="5630440A" wp14:editId="5630440B">
              <wp:extent cx="307340" cy="307340"/>
              <wp:effectExtent l="0" t="0" r="0" b="0"/>
              <wp:docPr id="2" name="AutoShape 10" descr="C:\Users\Town Clerk\OneDrive - Royston Town Council\Desktop\CHIEF OFFICER\RTC Crest.webp">
                <a:extLst xmlns:a="http://schemas.openxmlformats.org/drawingml/2006/main">
                  <a:ext uri="{FF2B5EF4-FFF2-40B4-BE49-F238E27FC236}">
                    <a16:creationId xmlns:a16="http://schemas.microsoft.com/office/drawing/2014/main" id="{402C4FD1-B979-4E5D-BA9E-DAADC764868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90B4A" id="AutoShape 1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563043FF" w14:textId="77777777" w:rsidR="00D766EC" w:rsidRDefault="00D766EC">
    <w:pPr>
      <w:pStyle w:val="Header"/>
    </w:pPr>
  </w:p>
  <w:p w14:paraId="56304400" w14:textId="77777777" w:rsidR="00D766EC" w:rsidRDefault="00D766EC">
    <w:pPr>
      <w:pStyle w:val="Header"/>
    </w:pPr>
  </w:p>
  <w:p w14:paraId="56304401" w14:textId="77777777" w:rsidR="00D766EC" w:rsidRDefault="00D766EC">
    <w:pPr>
      <w:pStyle w:val="Header"/>
    </w:pPr>
  </w:p>
  <w:p w14:paraId="56304402" w14:textId="77777777" w:rsidR="00D766EC" w:rsidRDefault="00D766EC">
    <w:pPr>
      <w:pStyle w:val="Header"/>
    </w:pPr>
  </w:p>
  <w:p w14:paraId="56304403" w14:textId="77777777" w:rsidR="00D766EC" w:rsidRPr="00D766EC" w:rsidRDefault="00D766EC" w:rsidP="00D766EC">
    <w:pPr>
      <w:pStyle w:val="Header"/>
      <w:jc w:val="center"/>
      <w:rPr>
        <w:rFonts w:ascii="Kunstler Script" w:hAnsi="Kunstler Script" w:cs="Calibri"/>
        <w:b/>
        <w:sz w:val="72"/>
      </w:rPr>
    </w:pPr>
    <w:r w:rsidRPr="00D766EC">
      <w:rPr>
        <w:rFonts w:ascii="Kunstler Script" w:hAnsi="Kunstler Script" w:cs="Calibri"/>
        <w:b/>
        <w:sz w:val="72"/>
      </w:rPr>
      <w:t>Royston Town Council</w:t>
    </w:r>
  </w:p>
  <w:p w14:paraId="56304404" w14:textId="77777777" w:rsidR="00D766EC" w:rsidRPr="00D766EC" w:rsidRDefault="00D766EC" w:rsidP="00D766EC">
    <w:pPr>
      <w:pStyle w:val="Header"/>
      <w:jc w:val="center"/>
      <w:rPr>
        <w:rFonts w:ascii="Calibri" w:hAnsi="Calibri" w:cs="Calibri"/>
      </w:rPr>
    </w:pPr>
    <w:r w:rsidRPr="00D766EC">
      <w:rPr>
        <w:rFonts w:ascii="Calibri" w:hAnsi="Calibri" w:cs="Calibri"/>
      </w:rPr>
      <w:t>Chief Officer: Paul A. Arnill MBE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6EC"/>
    <w:rsid w:val="00002008"/>
    <w:rsid w:val="00003BAF"/>
    <w:rsid w:val="00013EBD"/>
    <w:rsid w:val="00017B71"/>
    <w:rsid w:val="0002339D"/>
    <w:rsid w:val="00023AEF"/>
    <w:rsid w:val="00031A3B"/>
    <w:rsid w:val="000474A7"/>
    <w:rsid w:val="00056548"/>
    <w:rsid w:val="000635D1"/>
    <w:rsid w:val="000663E7"/>
    <w:rsid w:val="00075F72"/>
    <w:rsid w:val="00080014"/>
    <w:rsid w:val="00080702"/>
    <w:rsid w:val="00093D57"/>
    <w:rsid w:val="0009781D"/>
    <w:rsid w:val="000A33DB"/>
    <w:rsid w:val="000A4E0A"/>
    <w:rsid w:val="000A5F1A"/>
    <w:rsid w:val="000B2EBF"/>
    <w:rsid w:val="000C0432"/>
    <w:rsid w:val="000C2053"/>
    <w:rsid w:val="000C50A3"/>
    <w:rsid w:val="000D44DA"/>
    <w:rsid w:val="000E1551"/>
    <w:rsid w:val="000E2ABE"/>
    <w:rsid w:val="00100059"/>
    <w:rsid w:val="00103CF7"/>
    <w:rsid w:val="00112EDB"/>
    <w:rsid w:val="00115044"/>
    <w:rsid w:val="00124369"/>
    <w:rsid w:val="00124663"/>
    <w:rsid w:val="00125BE4"/>
    <w:rsid w:val="00125C7B"/>
    <w:rsid w:val="0012678F"/>
    <w:rsid w:val="00127640"/>
    <w:rsid w:val="00132FBD"/>
    <w:rsid w:val="00137B51"/>
    <w:rsid w:val="00140537"/>
    <w:rsid w:val="001428AF"/>
    <w:rsid w:val="00147D2E"/>
    <w:rsid w:val="00152037"/>
    <w:rsid w:val="00164266"/>
    <w:rsid w:val="001656A2"/>
    <w:rsid w:val="001711BF"/>
    <w:rsid w:val="00184492"/>
    <w:rsid w:val="00192560"/>
    <w:rsid w:val="00192875"/>
    <w:rsid w:val="001A20B9"/>
    <w:rsid w:val="001A2C21"/>
    <w:rsid w:val="001A4768"/>
    <w:rsid w:val="001B1D3A"/>
    <w:rsid w:val="001B7CF3"/>
    <w:rsid w:val="001C013C"/>
    <w:rsid w:val="001D28C5"/>
    <w:rsid w:val="001D3B12"/>
    <w:rsid w:val="001E3A5F"/>
    <w:rsid w:val="001F0E90"/>
    <w:rsid w:val="001F2A1F"/>
    <w:rsid w:val="001F51C3"/>
    <w:rsid w:val="001F5271"/>
    <w:rsid w:val="00200053"/>
    <w:rsid w:val="002073E6"/>
    <w:rsid w:val="0021486A"/>
    <w:rsid w:val="00217824"/>
    <w:rsid w:val="00225666"/>
    <w:rsid w:val="00234655"/>
    <w:rsid w:val="00242A9F"/>
    <w:rsid w:val="00243BF5"/>
    <w:rsid w:val="00251247"/>
    <w:rsid w:val="002559C1"/>
    <w:rsid w:val="00255C83"/>
    <w:rsid w:val="002564C7"/>
    <w:rsid w:val="00262D14"/>
    <w:rsid w:val="00270199"/>
    <w:rsid w:val="00274FF9"/>
    <w:rsid w:val="00275FF0"/>
    <w:rsid w:val="002766A4"/>
    <w:rsid w:val="002807FA"/>
    <w:rsid w:val="00281ABA"/>
    <w:rsid w:val="0028704D"/>
    <w:rsid w:val="0029462B"/>
    <w:rsid w:val="00294838"/>
    <w:rsid w:val="002A177E"/>
    <w:rsid w:val="002A22CA"/>
    <w:rsid w:val="002A5607"/>
    <w:rsid w:val="002B39F2"/>
    <w:rsid w:val="002B64CE"/>
    <w:rsid w:val="002B70AF"/>
    <w:rsid w:val="002C0067"/>
    <w:rsid w:val="002E0A91"/>
    <w:rsid w:val="002E3A8A"/>
    <w:rsid w:val="002E6172"/>
    <w:rsid w:val="002F1908"/>
    <w:rsid w:val="002F7B24"/>
    <w:rsid w:val="0030205B"/>
    <w:rsid w:val="00303A73"/>
    <w:rsid w:val="003108C1"/>
    <w:rsid w:val="003179BE"/>
    <w:rsid w:val="00324C2C"/>
    <w:rsid w:val="003252B5"/>
    <w:rsid w:val="0034328F"/>
    <w:rsid w:val="0034742A"/>
    <w:rsid w:val="00350807"/>
    <w:rsid w:val="003524AE"/>
    <w:rsid w:val="003618F4"/>
    <w:rsid w:val="003700B6"/>
    <w:rsid w:val="00380500"/>
    <w:rsid w:val="0038748D"/>
    <w:rsid w:val="00393910"/>
    <w:rsid w:val="0039397E"/>
    <w:rsid w:val="0039414A"/>
    <w:rsid w:val="003A5EAE"/>
    <w:rsid w:val="003A71AC"/>
    <w:rsid w:val="003B003C"/>
    <w:rsid w:val="003B7C6C"/>
    <w:rsid w:val="003C2A2F"/>
    <w:rsid w:val="003C2CA0"/>
    <w:rsid w:val="003C436E"/>
    <w:rsid w:val="003C644F"/>
    <w:rsid w:val="003D0810"/>
    <w:rsid w:val="003D0B85"/>
    <w:rsid w:val="003E1EC2"/>
    <w:rsid w:val="003E75C1"/>
    <w:rsid w:val="003F2CC4"/>
    <w:rsid w:val="003F4599"/>
    <w:rsid w:val="003F701F"/>
    <w:rsid w:val="00401BAD"/>
    <w:rsid w:val="00405323"/>
    <w:rsid w:val="00411B18"/>
    <w:rsid w:val="00421435"/>
    <w:rsid w:val="0042644E"/>
    <w:rsid w:val="004303F9"/>
    <w:rsid w:val="004341BA"/>
    <w:rsid w:val="00435E8C"/>
    <w:rsid w:val="004364C5"/>
    <w:rsid w:val="00441C2C"/>
    <w:rsid w:val="00442329"/>
    <w:rsid w:val="00442BBD"/>
    <w:rsid w:val="00447633"/>
    <w:rsid w:val="00452570"/>
    <w:rsid w:val="00454459"/>
    <w:rsid w:val="0045483D"/>
    <w:rsid w:val="00457A74"/>
    <w:rsid w:val="00461B0E"/>
    <w:rsid w:val="00463E8F"/>
    <w:rsid w:val="0046414B"/>
    <w:rsid w:val="00464453"/>
    <w:rsid w:val="004653A5"/>
    <w:rsid w:val="00474C75"/>
    <w:rsid w:val="00477A5E"/>
    <w:rsid w:val="0048782E"/>
    <w:rsid w:val="00493063"/>
    <w:rsid w:val="004941B3"/>
    <w:rsid w:val="004974B5"/>
    <w:rsid w:val="004A294B"/>
    <w:rsid w:val="004B0CBC"/>
    <w:rsid w:val="004B22B2"/>
    <w:rsid w:val="004B29E3"/>
    <w:rsid w:val="004B5511"/>
    <w:rsid w:val="004B5EF3"/>
    <w:rsid w:val="004C1B1C"/>
    <w:rsid w:val="004C3D7A"/>
    <w:rsid w:val="004C5247"/>
    <w:rsid w:val="004C6CCE"/>
    <w:rsid w:val="004D072D"/>
    <w:rsid w:val="004D0B50"/>
    <w:rsid w:val="004D1E87"/>
    <w:rsid w:val="004E3EF8"/>
    <w:rsid w:val="004E40C3"/>
    <w:rsid w:val="004F0367"/>
    <w:rsid w:val="004F4AE0"/>
    <w:rsid w:val="004F56D8"/>
    <w:rsid w:val="005047C0"/>
    <w:rsid w:val="00511A6B"/>
    <w:rsid w:val="005207CA"/>
    <w:rsid w:val="00520C34"/>
    <w:rsid w:val="005253C1"/>
    <w:rsid w:val="005255F9"/>
    <w:rsid w:val="00525AFF"/>
    <w:rsid w:val="00532635"/>
    <w:rsid w:val="0053611A"/>
    <w:rsid w:val="00537688"/>
    <w:rsid w:val="00537CF1"/>
    <w:rsid w:val="0054507F"/>
    <w:rsid w:val="005467FD"/>
    <w:rsid w:val="005617B4"/>
    <w:rsid w:val="005620F0"/>
    <w:rsid w:val="00570CBE"/>
    <w:rsid w:val="005771DE"/>
    <w:rsid w:val="00583DB0"/>
    <w:rsid w:val="00584F2E"/>
    <w:rsid w:val="00584F36"/>
    <w:rsid w:val="00587927"/>
    <w:rsid w:val="00597B38"/>
    <w:rsid w:val="005A3E4E"/>
    <w:rsid w:val="005A641D"/>
    <w:rsid w:val="005B178D"/>
    <w:rsid w:val="005B3A7A"/>
    <w:rsid w:val="005B4D4C"/>
    <w:rsid w:val="005B6792"/>
    <w:rsid w:val="005B73D1"/>
    <w:rsid w:val="005B7FD3"/>
    <w:rsid w:val="005C0BB2"/>
    <w:rsid w:val="005C1171"/>
    <w:rsid w:val="005C6DC8"/>
    <w:rsid w:val="005D0BB5"/>
    <w:rsid w:val="005D0D16"/>
    <w:rsid w:val="005D443C"/>
    <w:rsid w:val="005D5056"/>
    <w:rsid w:val="005D70F9"/>
    <w:rsid w:val="005E3DF9"/>
    <w:rsid w:val="005E5CDC"/>
    <w:rsid w:val="005F177F"/>
    <w:rsid w:val="0060234F"/>
    <w:rsid w:val="0060578C"/>
    <w:rsid w:val="0060730E"/>
    <w:rsid w:val="00607FA8"/>
    <w:rsid w:val="006112B1"/>
    <w:rsid w:val="00611A70"/>
    <w:rsid w:val="00613DC7"/>
    <w:rsid w:val="00614515"/>
    <w:rsid w:val="00620073"/>
    <w:rsid w:val="00624D03"/>
    <w:rsid w:val="006257A0"/>
    <w:rsid w:val="006376C6"/>
    <w:rsid w:val="0064007B"/>
    <w:rsid w:val="00656DCC"/>
    <w:rsid w:val="00661C5E"/>
    <w:rsid w:val="00663E77"/>
    <w:rsid w:val="0066470F"/>
    <w:rsid w:val="006704E7"/>
    <w:rsid w:val="0067202F"/>
    <w:rsid w:val="00672752"/>
    <w:rsid w:val="0067368B"/>
    <w:rsid w:val="0067529F"/>
    <w:rsid w:val="0067744E"/>
    <w:rsid w:val="006804DE"/>
    <w:rsid w:val="0068101D"/>
    <w:rsid w:val="006826B6"/>
    <w:rsid w:val="00686F3F"/>
    <w:rsid w:val="00692BCF"/>
    <w:rsid w:val="006949C0"/>
    <w:rsid w:val="006961D6"/>
    <w:rsid w:val="006A1F66"/>
    <w:rsid w:val="006A2F4C"/>
    <w:rsid w:val="006A6178"/>
    <w:rsid w:val="006B1291"/>
    <w:rsid w:val="006B5A13"/>
    <w:rsid w:val="006C27C0"/>
    <w:rsid w:val="006C6B76"/>
    <w:rsid w:val="006D18B9"/>
    <w:rsid w:val="006D3E82"/>
    <w:rsid w:val="006D5092"/>
    <w:rsid w:val="006E6B17"/>
    <w:rsid w:val="006F23B6"/>
    <w:rsid w:val="006F40B3"/>
    <w:rsid w:val="007000BE"/>
    <w:rsid w:val="00703380"/>
    <w:rsid w:val="00712664"/>
    <w:rsid w:val="00714FF4"/>
    <w:rsid w:val="00720712"/>
    <w:rsid w:val="00721019"/>
    <w:rsid w:val="00725BEF"/>
    <w:rsid w:val="00725D88"/>
    <w:rsid w:val="007331C7"/>
    <w:rsid w:val="00747362"/>
    <w:rsid w:val="00751AA4"/>
    <w:rsid w:val="00761A90"/>
    <w:rsid w:val="00767B11"/>
    <w:rsid w:val="00775839"/>
    <w:rsid w:val="00782256"/>
    <w:rsid w:val="007871BB"/>
    <w:rsid w:val="0079201F"/>
    <w:rsid w:val="0079494F"/>
    <w:rsid w:val="00796AB4"/>
    <w:rsid w:val="007979D6"/>
    <w:rsid w:val="00797A23"/>
    <w:rsid w:val="007A26A5"/>
    <w:rsid w:val="007B24B6"/>
    <w:rsid w:val="007B2645"/>
    <w:rsid w:val="007C25BC"/>
    <w:rsid w:val="007C398D"/>
    <w:rsid w:val="007D0E65"/>
    <w:rsid w:val="007D712B"/>
    <w:rsid w:val="007D71D9"/>
    <w:rsid w:val="007D7298"/>
    <w:rsid w:val="007E14B6"/>
    <w:rsid w:val="007F3F0E"/>
    <w:rsid w:val="007F5A42"/>
    <w:rsid w:val="0080410A"/>
    <w:rsid w:val="00804983"/>
    <w:rsid w:val="008070F7"/>
    <w:rsid w:val="008071F9"/>
    <w:rsid w:val="00811B6A"/>
    <w:rsid w:val="008177B9"/>
    <w:rsid w:val="00824913"/>
    <w:rsid w:val="008355DD"/>
    <w:rsid w:val="00836031"/>
    <w:rsid w:val="00853596"/>
    <w:rsid w:val="00855F76"/>
    <w:rsid w:val="00861BCE"/>
    <w:rsid w:val="00862649"/>
    <w:rsid w:val="00866317"/>
    <w:rsid w:val="00882AFD"/>
    <w:rsid w:val="00883133"/>
    <w:rsid w:val="008846F0"/>
    <w:rsid w:val="0088552E"/>
    <w:rsid w:val="008859D7"/>
    <w:rsid w:val="008861BB"/>
    <w:rsid w:val="0088642A"/>
    <w:rsid w:val="008920DC"/>
    <w:rsid w:val="008953E5"/>
    <w:rsid w:val="00896047"/>
    <w:rsid w:val="008A063C"/>
    <w:rsid w:val="008A5B11"/>
    <w:rsid w:val="008A6246"/>
    <w:rsid w:val="008A7F05"/>
    <w:rsid w:val="008B3912"/>
    <w:rsid w:val="008B4072"/>
    <w:rsid w:val="008B5AAB"/>
    <w:rsid w:val="008C4BB4"/>
    <w:rsid w:val="008C7F25"/>
    <w:rsid w:val="008D277B"/>
    <w:rsid w:val="008D42EB"/>
    <w:rsid w:val="008D4D26"/>
    <w:rsid w:val="008E0A9D"/>
    <w:rsid w:val="008F0E42"/>
    <w:rsid w:val="008F19A6"/>
    <w:rsid w:val="008F63DC"/>
    <w:rsid w:val="009009A4"/>
    <w:rsid w:val="00900A64"/>
    <w:rsid w:val="0091098F"/>
    <w:rsid w:val="00917049"/>
    <w:rsid w:val="00924C75"/>
    <w:rsid w:val="00926266"/>
    <w:rsid w:val="00931FD0"/>
    <w:rsid w:val="00932575"/>
    <w:rsid w:val="00936D3F"/>
    <w:rsid w:val="00952BE1"/>
    <w:rsid w:val="00955081"/>
    <w:rsid w:val="00972A43"/>
    <w:rsid w:val="00972F97"/>
    <w:rsid w:val="0098156F"/>
    <w:rsid w:val="00984309"/>
    <w:rsid w:val="00995CC9"/>
    <w:rsid w:val="00997AE2"/>
    <w:rsid w:val="009A087E"/>
    <w:rsid w:val="009A0E92"/>
    <w:rsid w:val="009A3727"/>
    <w:rsid w:val="009A6F7E"/>
    <w:rsid w:val="009B1B11"/>
    <w:rsid w:val="009B3AC8"/>
    <w:rsid w:val="009B74AE"/>
    <w:rsid w:val="009C5B3D"/>
    <w:rsid w:val="009C697F"/>
    <w:rsid w:val="009D26AB"/>
    <w:rsid w:val="009D65CC"/>
    <w:rsid w:val="009E069E"/>
    <w:rsid w:val="009E3CC6"/>
    <w:rsid w:val="009E6541"/>
    <w:rsid w:val="009E7215"/>
    <w:rsid w:val="009F11E8"/>
    <w:rsid w:val="009F4781"/>
    <w:rsid w:val="009F7E4E"/>
    <w:rsid w:val="00A050A9"/>
    <w:rsid w:val="00A059AE"/>
    <w:rsid w:val="00A10F4D"/>
    <w:rsid w:val="00A10F69"/>
    <w:rsid w:val="00A12ED4"/>
    <w:rsid w:val="00A1458A"/>
    <w:rsid w:val="00A1773D"/>
    <w:rsid w:val="00A2512E"/>
    <w:rsid w:val="00A440F1"/>
    <w:rsid w:val="00A508FC"/>
    <w:rsid w:val="00A60CDA"/>
    <w:rsid w:val="00A71CDB"/>
    <w:rsid w:val="00A84E00"/>
    <w:rsid w:val="00A915F0"/>
    <w:rsid w:val="00AA27CE"/>
    <w:rsid w:val="00AA2A70"/>
    <w:rsid w:val="00AB54D6"/>
    <w:rsid w:val="00AB62CA"/>
    <w:rsid w:val="00AC0DAE"/>
    <w:rsid w:val="00AC2B9C"/>
    <w:rsid w:val="00AC767F"/>
    <w:rsid w:val="00AD0E67"/>
    <w:rsid w:val="00AF20EC"/>
    <w:rsid w:val="00AF2860"/>
    <w:rsid w:val="00AF5A71"/>
    <w:rsid w:val="00B005B3"/>
    <w:rsid w:val="00B011F4"/>
    <w:rsid w:val="00B059F7"/>
    <w:rsid w:val="00B10563"/>
    <w:rsid w:val="00B14905"/>
    <w:rsid w:val="00B171EF"/>
    <w:rsid w:val="00B22235"/>
    <w:rsid w:val="00B26991"/>
    <w:rsid w:val="00B30314"/>
    <w:rsid w:val="00B31733"/>
    <w:rsid w:val="00B37FE2"/>
    <w:rsid w:val="00B44711"/>
    <w:rsid w:val="00B4472C"/>
    <w:rsid w:val="00B44CF2"/>
    <w:rsid w:val="00B459D4"/>
    <w:rsid w:val="00B45ACC"/>
    <w:rsid w:val="00B461EB"/>
    <w:rsid w:val="00B50D78"/>
    <w:rsid w:val="00B528AE"/>
    <w:rsid w:val="00B567A9"/>
    <w:rsid w:val="00B629BD"/>
    <w:rsid w:val="00B6776F"/>
    <w:rsid w:val="00B67CF3"/>
    <w:rsid w:val="00B75405"/>
    <w:rsid w:val="00B777B2"/>
    <w:rsid w:val="00B77A64"/>
    <w:rsid w:val="00B82FAA"/>
    <w:rsid w:val="00B90B4D"/>
    <w:rsid w:val="00B9298F"/>
    <w:rsid w:val="00BA167C"/>
    <w:rsid w:val="00BA354B"/>
    <w:rsid w:val="00BA4011"/>
    <w:rsid w:val="00BA651A"/>
    <w:rsid w:val="00BC0814"/>
    <w:rsid w:val="00BC3783"/>
    <w:rsid w:val="00BC4864"/>
    <w:rsid w:val="00BC73A0"/>
    <w:rsid w:val="00BD3268"/>
    <w:rsid w:val="00BD3A96"/>
    <w:rsid w:val="00BD6F0B"/>
    <w:rsid w:val="00BD708D"/>
    <w:rsid w:val="00BD7B2A"/>
    <w:rsid w:val="00BE7722"/>
    <w:rsid w:val="00C02C55"/>
    <w:rsid w:val="00C02FAD"/>
    <w:rsid w:val="00C061F3"/>
    <w:rsid w:val="00C06DE5"/>
    <w:rsid w:val="00C146E3"/>
    <w:rsid w:val="00C147AC"/>
    <w:rsid w:val="00C14ADD"/>
    <w:rsid w:val="00C14C64"/>
    <w:rsid w:val="00C155B0"/>
    <w:rsid w:val="00C16A90"/>
    <w:rsid w:val="00C16FA0"/>
    <w:rsid w:val="00C24831"/>
    <w:rsid w:val="00C40A6A"/>
    <w:rsid w:val="00C41079"/>
    <w:rsid w:val="00C47043"/>
    <w:rsid w:val="00C47A85"/>
    <w:rsid w:val="00C530E9"/>
    <w:rsid w:val="00C53DAE"/>
    <w:rsid w:val="00C55708"/>
    <w:rsid w:val="00C558BE"/>
    <w:rsid w:val="00C56C91"/>
    <w:rsid w:val="00C6099D"/>
    <w:rsid w:val="00C60B11"/>
    <w:rsid w:val="00C659DB"/>
    <w:rsid w:val="00C6616E"/>
    <w:rsid w:val="00C71B38"/>
    <w:rsid w:val="00C72906"/>
    <w:rsid w:val="00C8792D"/>
    <w:rsid w:val="00C90DB1"/>
    <w:rsid w:val="00C9405A"/>
    <w:rsid w:val="00CA597B"/>
    <w:rsid w:val="00CB77CB"/>
    <w:rsid w:val="00CC289E"/>
    <w:rsid w:val="00CC2AA6"/>
    <w:rsid w:val="00CC61BD"/>
    <w:rsid w:val="00CC6F83"/>
    <w:rsid w:val="00CD3A8A"/>
    <w:rsid w:val="00CE0576"/>
    <w:rsid w:val="00CE3ABD"/>
    <w:rsid w:val="00CF0F32"/>
    <w:rsid w:val="00CF4D4C"/>
    <w:rsid w:val="00CF55F6"/>
    <w:rsid w:val="00CF7846"/>
    <w:rsid w:val="00D03F8C"/>
    <w:rsid w:val="00D06CB6"/>
    <w:rsid w:val="00D0760A"/>
    <w:rsid w:val="00D11B0F"/>
    <w:rsid w:val="00D25ABE"/>
    <w:rsid w:val="00D25E89"/>
    <w:rsid w:val="00D262D6"/>
    <w:rsid w:val="00D311E8"/>
    <w:rsid w:val="00D4153F"/>
    <w:rsid w:val="00D44378"/>
    <w:rsid w:val="00D4564F"/>
    <w:rsid w:val="00D4646E"/>
    <w:rsid w:val="00D467C0"/>
    <w:rsid w:val="00D5209A"/>
    <w:rsid w:val="00D55F3F"/>
    <w:rsid w:val="00D577E1"/>
    <w:rsid w:val="00D6005F"/>
    <w:rsid w:val="00D60A82"/>
    <w:rsid w:val="00D6238C"/>
    <w:rsid w:val="00D63312"/>
    <w:rsid w:val="00D762E5"/>
    <w:rsid w:val="00D766EC"/>
    <w:rsid w:val="00D82540"/>
    <w:rsid w:val="00D86081"/>
    <w:rsid w:val="00D86F32"/>
    <w:rsid w:val="00D86F3D"/>
    <w:rsid w:val="00D9081A"/>
    <w:rsid w:val="00D930EE"/>
    <w:rsid w:val="00D96EEE"/>
    <w:rsid w:val="00D9708E"/>
    <w:rsid w:val="00DA2500"/>
    <w:rsid w:val="00DA5C1B"/>
    <w:rsid w:val="00DB255D"/>
    <w:rsid w:val="00DB5FBF"/>
    <w:rsid w:val="00DB6412"/>
    <w:rsid w:val="00DB7B83"/>
    <w:rsid w:val="00DC6022"/>
    <w:rsid w:val="00DD3E22"/>
    <w:rsid w:val="00DD55F0"/>
    <w:rsid w:val="00DD7221"/>
    <w:rsid w:val="00DE4C81"/>
    <w:rsid w:val="00DE6050"/>
    <w:rsid w:val="00DF2261"/>
    <w:rsid w:val="00E001C5"/>
    <w:rsid w:val="00E00DA6"/>
    <w:rsid w:val="00E01487"/>
    <w:rsid w:val="00E01EAE"/>
    <w:rsid w:val="00E03E88"/>
    <w:rsid w:val="00E072BE"/>
    <w:rsid w:val="00E15BB0"/>
    <w:rsid w:val="00E21B4D"/>
    <w:rsid w:val="00E22EE3"/>
    <w:rsid w:val="00E33295"/>
    <w:rsid w:val="00E34118"/>
    <w:rsid w:val="00E37ED1"/>
    <w:rsid w:val="00E422CF"/>
    <w:rsid w:val="00E47163"/>
    <w:rsid w:val="00E50D53"/>
    <w:rsid w:val="00E72B38"/>
    <w:rsid w:val="00E7501D"/>
    <w:rsid w:val="00E75DF4"/>
    <w:rsid w:val="00E77F23"/>
    <w:rsid w:val="00E952E2"/>
    <w:rsid w:val="00EA3D95"/>
    <w:rsid w:val="00EA4404"/>
    <w:rsid w:val="00EA6552"/>
    <w:rsid w:val="00EB3BB0"/>
    <w:rsid w:val="00ED06F5"/>
    <w:rsid w:val="00ED17C5"/>
    <w:rsid w:val="00ED1D1E"/>
    <w:rsid w:val="00ED3831"/>
    <w:rsid w:val="00ED3AF5"/>
    <w:rsid w:val="00EE40B7"/>
    <w:rsid w:val="00EE6FA8"/>
    <w:rsid w:val="00EF2813"/>
    <w:rsid w:val="00EF3B51"/>
    <w:rsid w:val="00EF4CB0"/>
    <w:rsid w:val="00F00677"/>
    <w:rsid w:val="00F012EF"/>
    <w:rsid w:val="00F067F8"/>
    <w:rsid w:val="00F07F58"/>
    <w:rsid w:val="00F15D69"/>
    <w:rsid w:val="00F2240E"/>
    <w:rsid w:val="00F25558"/>
    <w:rsid w:val="00F353D7"/>
    <w:rsid w:val="00F356A7"/>
    <w:rsid w:val="00F3747C"/>
    <w:rsid w:val="00F40700"/>
    <w:rsid w:val="00F40D3C"/>
    <w:rsid w:val="00F47058"/>
    <w:rsid w:val="00F55977"/>
    <w:rsid w:val="00F55BA3"/>
    <w:rsid w:val="00F5768B"/>
    <w:rsid w:val="00F600AB"/>
    <w:rsid w:val="00F61147"/>
    <w:rsid w:val="00F640F2"/>
    <w:rsid w:val="00F641E8"/>
    <w:rsid w:val="00F71098"/>
    <w:rsid w:val="00F82BF0"/>
    <w:rsid w:val="00F82D52"/>
    <w:rsid w:val="00F83E95"/>
    <w:rsid w:val="00F8772B"/>
    <w:rsid w:val="00F87F38"/>
    <w:rsid w:val="00F92682"/>
    <w:rsid w:val="00F93673"/>
    <w:rsid w:val="00FA0C9A"/>
    <w:rsid w:val="00FA25FA"/>
    <w:rsid w:val="00FA3E29"/>
    <w:rsid w:val="00FB24D5"/>
    <w:rsid w:val="00FB38EA"/>
    <w:rsid w:val="00FB5BE8"/>
    <w:rsid w:val="00FC0409"/>
    <w:rsid w:val="00FD2CE7"/>
    <w:rsid w:val="00FD55AD"/>
    <w:rsid w:val="00FE09DB"/>
    <w:rsid w:val="00FE1F01"/>
    <w:rsid w:val="00FE2924"/>
    <w:rsid w:val="00FE4193"/>
    <w:rsid w:val="00FF40C2"/>
    <w:rsid w:val="00FF6B11"/>
    <w:rsid w:val="00FF7A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3043E9"/>
  <w15:chartTrackingRefBased/>
  <w15:docId w15:val="{A612E55B-1D0F-4B12-96B6-FCBBB619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B3"/>
  </w:style>
  <w:style w:type="paragraph" w:styleId="Heading1">
    <w:name w:val="heading 1"/>
    <w:basedOn w:val="Normal"/>
    <w:next w:val="Normal"/>
    <w:link w:val="Heading1Char"/>
    <w:qFormat/>
    <w:rsid w:val="00B011F4"/>
    <w:pPr>
      <w:keepNext/>
      <w:spacing w:after="0" w:line="240" w:lineRule="auto"/>
      <w:jc w:val="center"/>
      <w:outlineLvl w:val="0"/>
    </w:pPr>
    <w:rPr>
      <w:rFonts w:ascii="Arial" w:eastAsia="Times New Roman" w:hAnsi="Arial" w:cs="Times New Roman"/>
      <w:b/>
      <w:kern w:val="0"/>
      <w:sz w:val="24"/>
      <w:szCs w:val="20"/>
      <w14:ligatures w14:val="none"/>
    </w:rPr>
  </w:style>
  <w:style w:type="paragraph" w:styleId="Heading2">
    <w:name w:val="heading 2"/>
    <w:basedOn w:val="Normal"/>
    <w:next w:val="Normal"/>
    <w:link w:val="Heading2Char"/>
    <w:qFormat/>
    <w:rsid w:val="00B011F4"/>
    <w:pPr>
      <w:spacing w:after="0" w:line="240" w:lineRule="auto"/>
      <w:outlineLvl w:val="1"/>
    </w:pPr>
    <w:rPr>
      <w:rFonts w:ascii="Calibri" w:eastAsia="Times New Roman" w:hAnsi="Calibri" w:cs="Calibri"/>
      <w:b/>
      <w:kern w:val="0"/>
      <w:sz w:val="24"/>
      <w:szCs w:val="24"/>
      <w14:ligatures w14:val="none"/>
    </w:rPr>
  </w:style>
  <w:style w:type="paragraph" w:styleId="Heading3">
    <w:name w:val="heading 3"/>
    <w:basedOn w:val="Normal"/>
    <w:next w:val="Normal"/>
    <w:link w:val="Heading3Char"/>
    <w:qFormat/>
    <w:rsid w:val="00B011F4"/>
    <w:pPr>
      <w:spacing w:after="0" w:line="240" w:lineRule="auto"/>
      <w:outlineLvl w:val="2"/>
    </w:pPr>
    <w:rPr>
      <w:rFonts w:ascii="Calibri" w:eastAsia="Times New Roman" w:hAnsi="Calibri" w:cs="Calibri"/>
      <w:b/>
      <w:kern w:val="0"/>
      <w:sz w:val="24"/>
      <w:szCs w:val="28"/>
      <w14:ligatures w14:val="none"/>
    </w:rPr>
  </w:style>
  <w:style w:type="paragraph" w:styleId="Heading4">
    <w:name w:val="heading 4"/>
    <w:basedOn w:val="Normal"/>
    <w:next w:val="Normal"/>
    <w:link w:val="Heading4Char"/>
    <w:qFormat/>
    <w:rsid w:val="00B011F4"/>
    <w:pPr>
      <w:spacing w:after="0" w:line="240" w:lineRule="auto"/>
      <w:outlineLvl w:val="3"/>
    </w:pPr>
    <w:rPr>
      <w:rFonts w:ascii="Calibri" w:eastAsia="Times New Roman" w:hAnsi="Calibri" w:cs="Calibri"/>
      <w:b/>
      <w:kern w:val="0"/>
      <w:sz w:val="24"/>
      <w:szCs w:val="24"/>
      <w14:ligatures w14:val="none"/>
    </w:rPr>
  </w:style>
  <w:style w:type="paragraph" w:styleId="Heading5">
    <w:name w:val="heading 5"/>
    <w:basedOn w:val="Heading4"/>
    <w:next w:val="Normal"/>
    <w:link w:val="Heading5Char"/>
    <w:qFormat/>
    <w:rsid w:val="00B011F4"/>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6EC"/>
  </w:style>
  <w:style w:type="paragraph" w:styleId="Footer">
    <w:name w:val="footer"/>
    <w:basedOn w:val="Normal"/>
    <w:link w:val="FooterChar"/>
    <w:uiPriority w:val="99"/>
    <w:unhideWhenUsed/>
    <w:rsid w:val="00D76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6EC"/>
  </w:style>
  <w:style w:type="character" w:customStyle="1" w:styleId="Heading1Char">
    <w:name w:val="Heading 1 Char"/>
    <w:basedOn w:val="DefaultParagraphFont"/>
    <w:link w:val="Heading1"/>
    <w:rsid w:val="00B011F4"/>
    <w:rPr>
      <w:rFonts w:ascii="Arial" w:eastAsia="Times New Roman" w:hAnsi="Arial" w:cs="Times New Roman"/>
      <w:b/>
      <w:kern w:val="0"/>
      <w:sz w:val="24"/>
      <w:szCs w:val="20"/>
      <w14:ligatures w14:val="none"/>
    </w:rPr>
  </w:style>
  <w:style w:type="character" w:customStyle="1" w:styleId="Heading2Char">
    <w:name w:val="Heading 2 Char"/>
    <w:basedOn w:val="DefaultParagraphFont"/>
    <w:link w:val="Heading2"/>
    <w:rsid w:val="00B011F4"/>
    <w:rPr>
      <w:rFonts w:ascii="Calibri" w:eastAsia="Times New Roman" w:hAnsi="Calibri" w:cs="Calibri"/>
      <w:b/>
      <w:kern w:val="0"/>
      <w:sz w:val="24"/>
      <w:szCs w:val="24"/>
      <w14:ligatures w14:val="none"/>
    </w:rPr>
  </w:style>
  <w:style w:type="character" w:customStyle="1" w:styleId="Heading3Char">
    <w:name w:val="Heading 3 Char"/>
    <w:basedOn w:val="DefaultParagraphFont"/>
    <w:link w:val="Heading3"/>
    <w:rsid w:val="00B011F4"/>
    <w:rPr>
      <w:rFonts w:ascii="Calibri" w:eastAsia="Times New Roman" w:hAnsi="Calibri" w:cs="Calibri"/>
      <w:b/>
      <w:kern w:val="0"/>
      <w:sz w:val="24"/>
      <w:szCs w:val="28"/>
      <w14:ligatures w14:val="none"/>
    </w:rPr>
  </w:style>
  <w:style w:type="character" w:customStyle="1" w:styleId="Heading4Char">
    <w:name w:val="Heading 4 Char"/>
    <w:basedOn w:val="DefaultParagraphFont"/>
    <w:link w:val="Heading4"/>
    <w:rsid w:val="00B011F4"/>
    <w:rPr>
      <w:rFonts w:ascii="Calibri" w:eastAsia="Times New Roman" w:hAnsi="Calibri" w:cs="Calibri"/>
      <w:b/>
      <w:kern w:val="0"/>
      <w:sz w:val="24"/>
      <w:szCs w:val="24"/>
      <w14:ligatures w14:val="none"/>
    </w:rPr>
  </w:style>
  <w:style w:type="character" w:customStyle="1" w:styleId="Heading5Char">
    <w:name w:val="Heading 5 Char"/>
    <w:basedOn w:val="DefaultParagraphFont"/>
    <w:link w:val="Heading5"/>
    <w:rsid w:val="00B011F4"/>
    <w:rPr>
      <w:rFonts w:ascii="Calibri" w:eastAsia="Times New Roman" w:hAnsi="Calibri" w:cs="Calibri"/>
      <w:kern w:val="0"/>
      <w:sz w:val="24"/>
      <w:szCs w:val="24"/>
      <w14:ligatures w14:val="none"/>
    </w:rPr>
  </w:style>
  <w:style w:type="paragraph" w:styleId="PlainText">
    <w:name w:val="Plain Text"/>
    <w:basedOn w:val="Normal"/>
    <w:link w:val="PlainTextChar"/>
    <w:rsid w:val="00B011F4"/>
    <w:pPr>
      <w:spacing w:after="0" w:line="240" w:lineRule="auto"/>
    </w:pPr>
    <w:rPr>
      <w:rFonts w:ascii="Courier New" w:eastAsia="Times New Roman" w:hAnsi="Courier New" w:cs="Times New Roman"/>
      <w:kern w:val="0"/>
      <w:sz w:val="24"/>
      <w:szCs w:val="20"/>
      <w:lang w:val="en-US"/>
      <w14:ligatures w14:val="none"/>
    </w:rPr>
  </w:style>
  <w:style w:type="character" w:customStyle="1" w:styleId="PlainTextChar">
    <w:name w:val="Plain Text Char"/>
    <w:basedOn w:val="DefaultParagraphFont"/>
    <w:link w:val="PlainText"/>
    <w:rsid w:val="00B011F4"/>
    <w:rPr>
      <w:rFonts w:ascii="Courier New" w:eastAsia="Times New Roman" w:hAnsi="Courier New" w:cs="Times New Roman"/>
      <w:kern w:val="0"/>
      <w:sz w:val="24"/>
      <w:szCs w:val="20"/>
      <w:lang w:val="en-US"/>
      <w14:ligatures w14:val="none"/>
    </w:rPr>
  </w:style>
  <w:style w:type="character" w:styleId="Hyperlink">
    <w:name w:val="Hyperlink"/>
    <w:rsid w:val="00B011F4"/>
    <w:rPr>
      <w:color w:val="0000FF"/>
      <w:u w:val="single"/>
    </w:rPr>
  </w:style>
  <w:style w:type="paragraph" w:customStyle="1" w:styleId="paragraph">
    <w:name w:val="paragraph"/>
    <w:basedOn w:val="Normal"/>
    <w:rsid w:val="00B011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011F4"/>
  </w:style>
  <w:style w:type="character" w:customStyle="1" w:styleId="tabchar">
    <w:name w:val="tabchar"/>
    <w:basedOn w:val="DefaultParagraphFont"/>
    <w:rsid w:val="00B011F4"/>
  </w:style>
  <w:style w:type="character" w:customStyle="1" w:styleId="eop">
    <w:name w:val="eop"/>
    <w:basedOn w:val="DefaultParagraphFont"/>
    <w:rsid w:val="00B011F4"/>
  </w:style>
  <w:style w:type="character" w:styleId="UnresolvedMention">
    <w:name w:val="Unresolved Mention"/>
    <w:basedOn w:val="DefaultParagraphFont"/>
    <w:uiPriority w:val="99"/>
    <w:semiHidden/>
    <w:unhideWhenUsed/>
    <w:rsid w:val="00B011F4"/>
    <w:rPr>
      <w:color w:val="605E5C"/>
      <w:shd w:val="clear" w:color="auto" w:fill="E1DFDD"/>
    </w:rPr>
  </w:style>
  <w:style w:type="paragraph" w:styleId="ListParagraph">
    <w:name w:val="List Paragraph"/>
    <w:basedOn w:val="Normal"/>
    <w:uiPriority w:val="34"/>
    <w:qFormat/>
    <w:rsid w:val="00656DCC"/>
    <w:pPr>
      <w:ind w:left="720"/>
      <w:contextualSpacing/>
    </w:pPr>
  </w:style>
  <w:style w:type="character" w:styleId="Strong">
    <w:name w:val="Strong"/>
    <w:basedOn w:val="DefaultParagraphFont"/>
    <w:uiPriority w:val="22"/>
    <w:qFormat/>
    <w:rsid w:val="00747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237BBA0B88B42A7D45FB58EBE8654" ma:contentTypeVersion="12" ma:contentTypeDescription="Create a new document." ma:contentTypeScope="" ma:versionID="f09af43517103fe568234c8995e3121c">
  <xsd:schema xmlns:xsd="http://www.w3.org/2001/XMLSchema" xmlns:xs="http://www.w3.org/2001/XMLSchema" xmlns:p="http://schemas.microsoft.com/office/2006/metadata/properties" xmlns:ns2="0e14e257-9c91-4088-9872-6e52a3c67c25" xmlns:ns3="0e869e76-34e9-4ed0-9317-e97e375fd499" targetNamespace="http://schemas.microsoft.com/office/2006/metadata/properties" ma:root="true" ma:fieldsID="481c18e704411b8c767a2aacfabe24dc" ns2:_="" ns3:_="">
    <xsd:import namespace="0e14e257-9c91-4088-9872-6e52a3c67c25"/>
    <xsd:import namespace="0e869e76-34e9-4ed0-9317-e97e375fd4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14e257-9c91-4088-9872-6e52a3c67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c29a19-9bad-46e8-8373-0e2a4867be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69e76-34e9-4ed0-9317-e97e375fd4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ddd1e5-d24e-4e5b-a65e-a48441b5b82a}" ma:internalName="TaxCatchAll" ma:showField="CatchAllData" ma:web="0e869e76-34e9-4ed0-9317-e97e375fd4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869e76-34e9-4ed0-9317-e97e375fd499" xsi:nil="true"/>
    <lcf76f155ced4ddcb4097134ff3c332f xmlns="0e14e257-9c91-4088-9872-6e52a3c67c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34F20-2383-48FD-80CB-0C590E55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14e257-9c91-4088-9872-6e52a3c67c25"/>
    <ds:schemaRef ds:uri="0e869e76-34e9-4ed0-9317-e97e375f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2D99E-875B-4885-8143-FB6BEEA1D9B2}">
  <ds:schemaRefs>
    <ds:schemaRef ds:uri="http://schemas.microsoft.com/office/2006/metadata/properties"/>
    <ds:schemaRef ds:uri="http://schemas.microsoft.com/office/infopath/2007/PartnerControls"/>
    <ds:schemaRef ds:uri="0e869e76-34e9-4ed0-9317-e97e375fd499"/>
    <ds:schemaRef ds:uri="0e14e257-9c91-4088-9872-6e52a3c67c25"/>
  </ds:schemaRefs>
</ds:datastoreItem>
</file>

<file path=customXml/itemProps3.xml><?xml version="1.0" encoding="utf-8"?>
<ds:datastoreItem xmlns:ds="http://schemas.openxmlformats.org/officeDocument/2006/customXml" ds:itemID="{A8A3042D-0EE6-4B18-BEF2-336C4D6349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Mills</dc:creator>
  <cp:keywords/>
  <dc:description/>
  <cp:lastModifiedBy>Paul Arnill MBE</cp:lastModifiedBy>
  <cp:revision>30</cp:revision>
  <cp:lastPrinted>2026-04-20T11:42:00Z</cp:lastPrinted>
  <dcterms:created xsi:type="dcterms:W3CDTF">2026-06-24T11:20:00Z</dcterms:created>
  <dcterms:modified xsi:type="dcterms:W3CDTF">2026-07-22T14:35:00Z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0x010100B68237BBA0B88B42A7D45FB58EBE8654</vt:lpwstr>
  </property>
  <property fmtid="{D5CDD505-2E9C-101B-9397-08002B2CF9AE}" pid="3" name="MediaServiceImageTags">
    <vt:lpwstr/>
  </property>
</Properties>
</file>