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43E9" w14:textId="77777777" w:rsidR="003A71AC" w:rsidRDefault="003A71AC"/>
    <w:p w14:paraId="15DEA302" w14:textId="30427F2A" w:rsidR="00B011F4" w:rsidRPr="005D1072" w:rsidRDefault="00DA12EE" w:rsidP="5A7BE871">
      <w:pPr>
        <w:rPr>
          <w:rFonts w:ascii="Calibri" w:hAnsi="Calibri" w:cs="Calibri"/>
        </w:rPr>
      </w:pPr>
      <w:r>
        <w:rPr>
          <w:rFonts w:ascii="Calibri" w:hAnsi="Calibri" w:cs="Calibri"/>
        </w:rPr>
        <w:t>8</w:t>
      </w:r>
      <w:r w:rsidR="00745BFE" w:rsidRPr="00745BFE">
        <w:rPr>
          <w:rFonts w:ascii="Calibri" w:hAnsi="Calibri" w:cs="Calibri"/>
          <w:vertAlign w:val="superscript"/>
        </w:rPr>
        <w:t>th</w:t>
      </w:r>
      <w:r w:rsidR="00745BFE">
        <w:rPr>
          <w:rFonts w:ascii="Calibri" w:hAnsi="Calibri" w:cs="Calibri"/>
        </w:rPr>
        <w:t xml:space="preserve"> </w:t>
      </w:r>
      <w:r>
        <w:rPr>
          <w:rFonts w:ascii="Calibri" w:hAnsi="Calibri" w:cs="Calibri"/>
        </w:rPr>
        <w:t>April</w:t>
      </w:r>
      <w:r w:rsidR="00B011F4" w:rsidRPr="005D1072">
        <w:rPr>
          <w:rFonts w:ascii="Calibri" w:hAnsi="Calibri" w:cs="Calibri"/>
        </w:rPr>
        <w:t xml:space="preserve"> 202</w:t>
      </w:r>
      <w:r w:rsidR="00745BFE">
        <w:rPr>
          <w:rFonts w:ascii="Calibri" w:hAnsi="Calibri" w:cs="Calibri"/>
        </w:rPr>
        <w:t>6</w:t>
      </w:r>
    </w:p>
    <w:p w14:paraId="1920522E" w14:textId="77777777" w:rsidR="00B011F4" w:rsidRPr="00B011F4" w:rsidRDefault="00B011F4" w:rsidP="00B011F4">
      <w:pPr>
        <w:rPr>
          <w:rFonts w:ascii="Calibri" w:hAnsi="Calibri" w:cs="Calibri"/>
          <w:szCs w:val="24"/>
        </w:rPr>
      </w:pPr>
    </w:p>
    <w:p w14:paraId="07FD6902" w14:textId="77777777" w:rsidR="00B011F4" w:rsidRPr="00B011F4" w:rsidRDefault="00B011F4" w:rsidP="00B011F4">
      <w:pPr>
        <w:rPr>
          <w:rFonts w:ascii="Calibri" w:hAnsi="Calibri" w:cs="Calibri"/>
          <w:szCs w:val="24"/>
        </w:rPr>
      </w:pPr>
      <w:r w:rsidRPr="00B011F4">
        <w:rPr>
          <w:rFonts w:ascii="Calibri" w:hAnsi="Calibri" w:cs="Calibri"/>
          <w:szCs w:val="24"/>
        </w:rPr>
        <w:t>To all Members of the Planning Committee</w:t>
      </w:r>
    </w:p>
    <w:p w14:paraId="1FB23158" w14:textId="7DBEF523" w:rsidR="00B011F4" w:rsidRPr="00B011F4" w:rsidRDefault="00B011F4" w:rsidP="00B011F4">
      <w:pPr>
        <w:rPr>
          <w:rFonts w:ascii="Calibri" w:hAnsi="Calibri" w:cs="Calibri"/>
          <w:szCs w:val="24"/>
        </w:rPr>
      </w:pPr>
    </w:p>
    <w:p w14:paraId="121BB89D" w14:textId="3F53EB8A" w:rsidR="00B011F4" w:rsidRPr="00B011F4" w:rsidRDefault="00B011F4" w:rsidP="00B011F4">
      <w:pPr>
        <w:rPr>
          <w:rFonts w:ascii="Calibri" w:hAnsi="Calibri" w:cs="Calibri"/>
          <w:szCs w:val="24"/>
        </w:rPr>
      </w:pPr>
      <w:r w:rsidRPr="00B011F4">
        <w:rPr>
          <w:rFonts w:ascii="Calibri" w:hAnsi="Calibri" w:cs="Calibri"/>
          <w:szCs w:val="24"/>
        </w:rPr>
        <w:t>Dear Councillor</w:t>
      </w:r>
      <w:r w:rsidR="00970B0D">
        <w:rPr>
          <w:rFonts w:ascii="Calibri" w:hAnsi="Calibri" w:cs="Calibri"/>
          <w:szCs w:val="24"/>
        </w:rPr>
        <w:t>,</w:t>
      </w:r>
    </w:p>
    <w:p w14:paraId="4C8628FD" w14:textId="77777777" w:rsidR="00B011F4" w:rsidRPr="00B011F4" w:rsidRDefault="00B011F4" w:rsidP="00B011F4">
      <w:pPr>
        <w:rPr>
          <w:rFonts w:ascii="Calibri" w:hAnsi="Calibri" w:cs="Calibri"/>
          <w:szCs w:val="24"/>
        </w:rPr>
      </w:pPr>
    </w:p>
    <w:p w14:paraId="51DF5677" w14:textId="37C8EC28" w:rsidR="00B011F4" w:rsidRPr="00B011F4" w:rsidRDefault="00B011F4" w:rsidP="00B011F4">
      <w:pPr>
        <w:pStyle w:val="Heading2"/>
        <w:jc w:val="both"/>
      </w:pPr>
      <w:r w:rsidRPr="00B011F4">
        <w:rPr>
          <w:b w:val="0"/>
        </w:rPr>
        <w:t xml:space="preserve">The next meeting of the Planning Committee will be held in the </w:t>
      </w:r>
      <w:r w:rsidR="005A53C7">
        <w:rPr>
          <w:b w:val="0"/>
        </w:rPr>
        <w:t>Room 11</w:t>
      </w:r>
      <w:r w:rsidRPr="00B011F4">
        <w:rPr>
          <w:b w:val="0"/>
        </w:rPr>
        <w:t xml:space="preserve">, Town Hall, Royston, on Monday </w:t>
      </w:r>
      <w:r w:rsidR="00DA12EE">
        <w:rPr>
          <w:b w:val="0"/>
        </w:rPr>
        <w:t>13</w:t>
      </w:r>
      <w:r w:rsidR="00DA12EE" w:rsidRPr="00DA12EE">
        <w:rPr>
          <w:b w:val="0"/>
          <w:vertAlign w:val="superscript"/>
        </w:rPr>
        <w:t>th</w:t>
      </w:r>
      <w:r w:rsidR="00DA12EE">
        <w:rPr>
          <w:b w:val="0"/>
        </w:rPr>
        <w:t xml:space="preserve"> April</w:t>
      </w:r>
      <w:r w:rsidR="00F754C3">
        <w:rPr>
          <w:b w:val="0"/>
        </w:rPr>
        <w:t xml:space="preserve"> 2026</w:t>
      </w:r>
      <w:r w:rsidRPr="00B011F4">
        <w:rPr>
          <w:b w:val="0"/>
        </w:rPr>
        <w:t>, at 7.30pm, and you are summoned to attend. The agenda is set out below.</w:t>
      </w:r>
      <w:r w:rsidRPr="00B011F4">
        <w:t xml:space="preserve"> </w:t>
      </w:r>
    </w:p>
    <w:p w14:paraId="0004E3EF" w14:textId="77777777" w:rsidR="00B011F4" w:rsidRPr="00B011F4" w:rsidRDefault="00B011F4" w:rsidP="00B011F4">
      <w:pPr>
        <w:jc w:val="both"/>
        <w:rPr>
          <w:rFonts w:ascii="Calibri" w:hAnsi="Calibri" w:cs="Calibri"/>
          <w:szCs w:val="24"/>
        </w:rPr>
      </w:pPr>
    </w:p>
    <w:p w14:paraId="56A8ECFD" w14:textId="77777777" w:rsidR="00B011F4" w:rsidRPr="00B011F4" w:rsidRDefault="00B011F4" w:rsidP="00B011F4">
      <w:pPr>
        <w:tabs>
          <w:tab w:val="left" w:pos="540"/>
          <w:tab w:val="left" w:pos="990"/>
        </w:tabs>
        <w:jc w:val="both"/>
        <w:rPr>
          <w:rFonts w:ascii="Calibri" w:hAnsi="Calibri" w:cs="Calibri"/>
          <w:szCs w:val="24"/>
        </w:rPr>
      </w:pPr>
      <w:r w:rsidRPr="00B011F4">
        <w:rPr>
          <w:rFonts w:ascii="Calibri" w:hAnsi="Calibri" w:cs="Calibri"/>
          <w:szCs w:val="24"/>
        </w:rPr>
        <w:t xml:space="preserve">Members of the public and press are welcome to attend any of the Council’s Full Council or Committee meetings and listen to the debate. All agendas, reports and minutes can be viewed on the Council’s website </w:t>
      </w:r>
      <w:hyperlink r:id="rId9" w:history="1">
        <w:r w:rsidRPr="00B011F4">
          <w:rPr>
            <w:rStyle w:val="Hyperlink"/>
            <w:rFonts w:ascii="Calibri" w:hAnsi="Calibri" w:cs="Calibri"/>
          </w:rPr>
          <w:t>www.roystontowncouncil.gov.uk</w:t>
        </w:r>
      </w:hyperlink>
      <w:r w:rsidRPr="00B011F4">
        <w:rPr>
          <w:rFonts w:ascii="Calibri" w:hAnsi="Calibri" w:cs="Calibri"/>
          <w:szCs w:val="24"/>
        </w:rPr>
        <w:t xml:space="preserve">. This meeting may be recorded. </w:t>
      </w:r>
    </w:p>
    <w:p w14:paraId="248A7BC3" w14:textId="78D185F7" w:rsidR="005249AA" w:rsidRDefault="005249AA" w:rsidP="005249AA">
      <w:pPr>
        <w:pStyle w:val="PlainText"/>
        <w:jc w:val="both"/>
        <w:rPr>
          <w:rFonts w:ascii="Calibri" w:hAnsi="Calibri" w:cs="Calibri"/>
          <w:szCs w:val="24"/>
        </w:rPr>
      </w:pPr>
      <w:r w:rsidRPr="005249AA">
        <w:rPr>
          <w:rFonts w:ascii="Calibri" w:hAnsi="Calibri" w:cs="Calibri"/>
          <w:szCs w:val="24"/>
        </w:rPr>
        <w:t xml:space="preserve">May I also take this opportunity to remind </w:t>
      </w:r>
      <w:proofErr w:type="spellStart"/>
      <w:r w:rsidRPr="005249AA">
        <w:rPr>
          <w:rFonts w:ascii="Calibri" w:hAnsi="Calibri" w:cs="Calibri"/>
          <w:szCs w:val="24"/>
        </w:rPr>
        <w:t>councillors</w:t>
      </w:r>
      <w:proofErr w:type="spellEnd"/>
      <w:r w:rsidRPr="005249AA">
        <w:rPr>
          <w:rFonts w:ascii="Calibri" w:hAnsi="Calibri" w:cs="Calibri"/>
          <w:szCs w:val="24"/>
        </w:rPr>
        <w:t xml:space="preserve"> who are members of the committee to send apologies and confirm your substitute at your earliest convenience.</w:t>
      </w:r>
    </w:p>
    <w:p w14:paraId="65527F2E" w14:textId="77777777" w:rsidR="005249AA" w:rsidRPr="00B011F4" w:rsidRDefault="005249AA" w:rsidP="00B011F4">
      <w:pPr>
        <w:pStyle w:val="PlainText"/>
        <w:jc w:val="both"/>
        <w:rPr>
          <w:rFonts w:ascii="Calibri" w:hAnsi="Calibri" w:cs="Calibri"/>
          <w:szCs w:val="24"/>
        </w:rPr>
      </w:pPr>
    </w:p>
    <w:p w14:paraId="70264EA6" w14:textId="77777777" w:rsidR="00970B0D" w:rsidRDefault="00970B0D" w:rsidP="00B011F4">
      <w:pPr>
        <w:pStyle w:val="Header"/>
        <w:rPr>
          <w:rFonts w:ascii="Calibri" w:hAnsi="Calibri" w:cs="Calibri"/>
          <w:szCs w:val="24"/>
        </w:rPr>
      </w:pPr>
    </w:p>
    <w:p w14:paraId="646749DB" w14:textId="117FD54B" w:rsidR="00B011F4" w:rsidRDefault="00B011F4" w:rsidP="00B011F4">
      <w:pPr>
        <w:pStyle w:val="Header"/>
        <w:rPr>
          <w:rFonts w:ascii="Calibri" w:hAnsi="Calibri" w:cs="Calibri"/>
          <w:szCs w:val="24"/>
        </w:rPr>
      </w:pPr>
      <w:r w:rsidRPr="00B011F4">
        <w:rPr>
          <w:rFonts w:ascii="Calibri" w:hAnsi="Calibri" w:cs="Calibri"/>
          <w:szCs w:val="24"/>
        </w:rPr>
        <w:t>Yours sincerely</w:t>
      </w:r>
    </w:p>
    <w:p w14:paraId="6D55C1D6" w14:textId="77777777" w:rsidR="00B011F4" w:rsidRPr="00B011F4" w:rsidRDefault="00B011F4" w:rsidP="00B011F4">
      <w:pPr>
        <w:pStyle w:val="Header"/>
        <w:rPr>
          <w:rFonts w:ascii="Calibri" w:hAnsi="Calibri" w:cs="Calibri"/>
          <w:szCs w:val="24"/>
        </w:rPr>
      </w:pPr>
    </w:p>
    <w:p w14:paraId="4F436887" w14:textId="5061B75B" w:rsidR="00B011F4" w:rsidRPr="00B011F4" w:rsidRDefault="001D4C55" w:rsidP="00B011F4">
      <w:pPr>
        <w:rPr>
          <w:rFonts w:ascii="Cochocib Script Latin Pro" w:hAnsi="Cochocib Script Latin Pro" w:cs="Calibri"/>
          <w:b/>
          <w:bCs/>
          <w:i/>
          <w:iCs/>
          <w:color w:val="215E99" w:themeColor="text2" w:themeTint="BF"/>
          <w:sz w:val="44"/>
          <w:szCs w:val="44"/>
        </w:rPr>
      </w:pPr>
      <w:r>
        <w:rPr>
          <w:rFonts w:ascii="Cochocib Script Latin Pro" w:hAnsi="Cochocib Script Latin Pro" w:cs="Calibri"/>
          <w:b/>
          <w:bCs/>
          <w:i/>
          <w:iCs/>
          <w:color w:val="215E99" w:themeColor="text2" w:themeTint="BF"/>
          <w:sz w:val="44"/>
          <w:szCs w:val="44"/>
        </w:rPr>
        <w:t>Paul Arnill</w:t>
      </w:r>
    </w:p>
    <w:p w14:paraId="3C3C293F" w14:textId="1607EF2A" w:rsidR="00B011F4" w:rsidRPr="00B011F4" w:rsidRDefault="00B011F4" w:rsidP="00B011F4">
      <w:pPr>
        <w:rPr>
          <w:rFonts w:ascii="Calibri" w:hAnsi="Calibri" w:cs="Calibri"/>
          <w:szCs w:val="24"/>
        </w:rPr>
      </w:pPr>
      <w:r w:rsidRPr="00B011F4">
        <w:rPr>
          <w:rFonts w:ascii="Calibri" w:hAnsi="Calibri" w:cs="Calibri"/>
          <w:szCs w:val="24"/>
        </w:rPr>
        <w:t>Chief Officer</w:t>
      </w:r>
    </w:p>
    <w:p w14:paraId="6B071CD7" w14:textId="77777777" w:rsidR="00B011F4" w:rsidRPr="00B011F4" w:rsidRDefault="00B011F4" w:rsidP="00B011F4">
      <w:pPr>
        <w:rPr>
          <w:rFonts w:ascii="Calibri" w:hAnsi="Calibri" w:cs="Calibri"/>
          <w:szCs w:val="24"/>
        </w:rPr>
      </w:pPr>
    </w:p>
    <w:p w14:paraId="0AEA64D6" w14:textId="77777777" w:rsidR="00B011F4" w:rsidRDefault="00B011F4" w:rsidP="00B011F4">
      <w:pPr>
        <w:rPr>
          <w:rFonts w:cs="Calibri"/>
          <w:szCs w:val="24"/>
        </w:rPr>
      </w:pPr>
    </w:p>
    <w:p w14:paraId="5D2B1B9D" w14:textId="77777777" w:rsidR="00B011F4" w:rsidRDefault="00B011F4" w:rsidP="00B011F4">
      <w:pPr>
        <w:rPr>
          <w:rFonts w:cs="Calibri"/>
          <w:szCs w:val="24"/>
        </w:rPr>
      </w:pPr>
    </w:p>
    <w:p w14:paraId="59CF46E0" w14:textId="77777777" w:rsidR="00B011F4" w:rsidRDefault="00B011F4" w:rsidP="00B011F4">
      <w:pPr>
        <w:rPr>
          <w:rFonts w:cs="Calibri"/>
          <w:szCs w:val="24"/>
        </w:rPr>
      </w:pPr>
    </w:p>
    <w:p w14:paraId="7FDEEE57" w14:textId="77777777" w:rsidR="00B011F4" w:rsidRDefault="00B011F4" w:rsidP="00B011F4">
      <w:pPr>
        <w:rPr>
          <w:rFonts w:cs="Calibri"/>
          <w:szCs w:val="24"/>
        </w:rPr>
      </w:pPr>
    </w:p>
    <w:p w14:paraId="266A802F" w14:textId="77777777" w:rsidR="00B011F4" w:rsidRDefault="00B011F4" w:rsidP="00B011F4">
      <w:pPr>
        <w:rPr>
          <w:rFonts w:cs="Calibri"/>
          <w:szCs w:val="24"/>
        </w:rPr>
      </w:pPr>
    </w:p>
    <w:p w14:paraId="5EC45939" w14:textId="77777777" w:rsidR="00B011F4" w:rsidRDefault="00B011F4" w:rsidP="00B011F4">
      <w:pPr>
        <w:rPr>
          <w:rFonts w:cs="Calibri"/>
          <w:szCs w:val="24"/>
        </w:rPr>
      </w:pPr>
    </w:p>
    <w:p w14:paraId="08B8783D" w14:textId="77777777" w:rsidR="00B011F4" w:rsidRDefault="00B011F4" w:rsidP="00B011F4">
      <w:pPr>
        <w:pStyle w:val="Heading1"/>
        <w:rPr>
          <w:rFonts w:ascii="Calibri" w:hAnsi="Calibri" w:cs="Calibri"/>
          <w:szCs w:val="24"/>
        </w:rPr>
      </w:pPr>
    </w:p>
    <w:p w14:paraId="558497A9" w14:textId="017BE2CD" w:rsidR="00B011F4" w:rsidRPr="00B011F4" w:rsidRDefault="00B011F4" w:rsidP="00B011F4">
      <w:pPr>
        <w:pStyle w:val="Heading1"/>
        <w:rPr>
          <w:rFonts w:ascii="Calibri" w:hAnsi="Calibri" w:cs="Calibri"/>
          <w:sz w:val="40"/>
          <w:szCs w:val="40"/>
        </w:rPr>
      </w:pPr>
      <w:r w:rsidRPr="00B011F4">
        <w:rPr>
          <w:rFonts w:ascii="Calibri" w:hAnsi="Calibri" w:cs="Calibri"/>
          <w:sz w:val="40"/>
          <w:szCs w:val="40"/>
        </w:rPr>
        <w:t>AGENDA</w:t>
      </w:r>
    </w:p>
    <w:p w14:paraId="5ABB24EE" w14:textId="77777777" w:rsidR="00B011F4" w:rsidRPr="00BD5B21" w:rsidRDefault="00B011F4" w:rsidP="00B011F4">
      <w:pPr>
        <w:pStyle w:val="Heading3"/>
        <w:rPr>
          <w:b w:val="0"/>
          <w:bCs/>
          <w:szCs w:val="24"/>
        </w:rPr>
      </w:pPr>
      <w:r w:rsidRPr="00BD5B21">
        <w:rPr>
          <w:szCs w:val="24"/>
        </w:rPr>
        <w:t>Climate and Biodiversity Emergency</w:t>
      </w:r>
      <w:r w:rsidRPr="00BD5B21">
        <w:rPr>
          <w:b w:val="0"/>
          <w:bCs/>
          <w:szCs w:val="24"/>
        </w:rPr>
        <w:t xml:space="preserve"> </w:t>
      </w:r>
    </w:p>
    <w:p w14:paraId="5884A5F0" w14:textId="77777777" w:rsidR="00B011F4" w:rsidRPr="00BD5B21" w:rsidRDefault="00B011F4" w:rsidP="00B011F4">
      <w:pPr>
        <w:pStyle w:val="Heading3"/>
        <w:jc w:val="both"/>
        <w:rPr>
          <w:b w:val="0"/>
          <w:bCs/>
          <w:szCs w:val="24"/>
        </w:rPr>
      </w:pPr>
      <w:r w:rsidRPr="00BD5B21">
        <w:rPr>
          <w:b w:val="0"/>
          <w:bCs/>
          <w:szCs w:val="24"/>
        </w:rPr>
        <w:t>Chair to remind Members to be mindful of the climate and biodiversity emergency declared by Royston Town Council when making decisions on behalf of the council.</w:t>
      </w:r>
    </w:p>
    <w:p w14:paraId="73DEBC1B" w14:textId="77777777" w:rsidR="00B011F4" w:rsidRPr="00BD5B21" w:rsidRDefault="00B011F4" w:rsidP="00B011F4">
      <w:pPr>
        <w:rPr>
          <w:rFonts w:cs="Calibri"/>
          <w:szCs w:val="24"/>
        </w:rPr>
      </w:pPr>
    </w:p>
    <w:p w14:paraId="42E3426F" w14:textId="1CEC42C9" w:rsidR="00B011F4" w:rsidRPr="00BD5B21" w:rsidRDefault="00B011F4" w:rsidP="00B011F4">
      <w:pPr>
        <w:pStyle w:val="Heading2"/>
      </w:pPr>
      <w:r w:rsidRPr="00BD5B21">
        <w:t>P</w:t>
      </w:r>
      <w:r>
        <w:t>ublic Participation</w:t>
      </w:r>
    </w:p>
    <w:p w14:paraId="23786216" w14:textId="77777777" w:rsidR="00B011F4" w:rsidRPr="00BD5B21" w:rsidRDefault="00B011F4" w:rsidP="00B011F4">
      <w:pPr>
        <w:jc w:val="both"/>
        <w:rPr>
          <w:rFonts w:cs="Calibri"/>
          <w:szCs w:val="24"/>
        </w:rPr>
      </w:pPr>
      <w:r w:rsidRPr="00BD5B21">
        <w:rPr>
          <w:rFonts w:cs="Calibri"/>
          <w:szCs w:val="24"/>
        </w:rPr>
        <w:t xml:space="preserve">Time will be set aside for members of the public to address the Council on items on the agenda. A maximum of 15 minutes is allocated to public </w:t>
      </w:r>
      <w:proofErr w:type="gramStart"/>
      <w:r w:rsidRPr="00BD5B21">
        <w:rPr>
          <w:rFonts w:cs="Calibri"/>
          <w:szCs w:val="24"/>
        </w:rPr>
        <w:t>participation</w:t>
      </w:r>
      <w:proofErr w:type="gramEnd"/>
      <w:r w:rsidRPr="00BD5B21">
        <w:rPr>
          <w:rFonts w:cs="Calibri"/>
          <w:szCs w:val="24"/>
        </w:rPr>
        <w:t xml:space="preserve"> and any individual member of the public shall have three minutes to deliver their statement. Members of the public should contact the Chief Officer, in advance of the meeting, if they wish to speak. </w:t>
      </w:r>
    </w:p>
    <w:p w14:paraId="5C579D96" w14:textId="77777777" w:rsidR="00B011F4" w:rsidRPr="00B011F4" w:rsidRDefault="00B011F4" w:rsidP="00B011F4">
      <w:pPr>
        <w:spacing w:after="0"/>
        <w:rPr>
          <w:rFonts w:ascii="Calibri" w:hAnsi="Calibri" w:cs="Calibri"/>
          <w:szCs w:val="24"/>
        </w:rPr>
      </w:pPr>
    </w:p>
    <w:p w14:paraId="28457B28" w14:textId="77777777" w:rsidR="00B011F4" w:rsidRPr="00B011F4" w:rsidRDefault="00B011F4" w:rsidP="00B011F4">
      <w:pPr>
        <w:pStyle w:val="Heading3"/>
        <w:rPr>
          <w:szCs w:val="24"/>
        </w:rPr>
      </w:pPr>
      <w:r w:rsidRPr="00B011F4">
        <w:rPr>
          <w:szCs w:val="24"/>
        </w:rPr>
        <w:t>1.</w:t>
      </w:r>
      <w:r w:rsidRPr="00B011F4">
        <w:rPr>
          <w:szCs w:val="24"/>
        </w:rPr>
        <w:tab/>
        <w:t>Apologies:</w:t>
      </w:r>
    </w:p>
    <w:p w14:paraId="3E84E70E" w14:textId="77777777" w:rsidR="00B011F4" w:rsidRDefault="00B011F4" w:rsidP="6C475E45">
      <w:pPr>
        <w:spacing w:after="0"/>
        <w:rPr>
          <w:rFonts w:ascii="Calibri" w:hAnsi="Calibri" w:cs="Calibri"/>
        </w:rPr>
      </w:pPr>
      <w:r w:rsidRPr="00B011F4">
        <w:rPr>
          <w:rFonts w:ascii="Calibri" w:hAnsi="Calibri" w:cs="Calibri"/>
          <w:szCs w:val="24"/>
        </w:rPr>
        <w:tab/>
      </w:r>
      <w:r w:rsidRPr="6C475E45">
        <w:rPr>
          <w:rFonts w:ascii="Calibri" w:hAnsi="Calibri" w:cs="Calibri"/>
        </w:rPr>
        <w:t>To receive apologies for absence.</w:t>
      </w:r>
    </w:p>
    <w:p w14:paraId="471F6323" w14:textId="77777777" w:rsidR="001511B2" w:rsidRDefault="001511B2" w:rsidP="6C475E45">
      <w:pPr>
        <w:spacing w:after="0"/>
        <w:rPr>
          <w:rFonts w:ascii="Calibri" w:hAnsi="Calibri" w:cs="Calibri"/>
        </w:rPr>
      </w:pPr>
    </w:p>
    <w:p w14:paraId="28D6A0C7" w14:textId="720CB363" w:rsidR="001511B2" w:rsidRDefault="001511B2" w:rsidP="6C475E45">
      <w:pPr>
        <w:spacing w:after="0"/>
        <w:rPr>
          <w:rFonts w:ascii="Calibri" w:hAnsi="Calibri" w:cs="Calibri"/>
        </w:rPr>
      </w:pPr>
      <w:r>
        <w:rPr>
          <w:rFonts w:ascii="Calibri" w:hAnsi="Calibri" w:cs="Calibri"/>
        </w:rPr>
        <w:tab/>
      </w:r>
      <w:r w:rsidRPr="001511B2">
        <w:rPr>
          <w:rFonts w:ascii="Calibri" w:hAnsi="Calibri" w:cs="Calibri"/>
          <w:b/>
          <w:bCs/>
        </w:rPr>
        <w:t>Apologies Received From:</w:t>
      </w:r>
      <w:r>
        <w:rPr>
          <w:rFonts w:ascii="Calibri" w:hAnsi="Calibri" w:cs="Calibri"/>
        </w:rPr>
        <w:t xml:space="preserve"> </w:t>
      </w:r>
    </w:p>
    <w:p w14:paraId="6B7D70CD" w14:textId="77777777" w:rsidR="00A11F89" w:rsidRDefault="00A11F89" w:rsidP="6C475E45">
      <w:pPr>
        <w:spacing w:after="0"/>
        <w:rPr>
          <w:rFonts w:ascii="Calibri" w:hAnsi="Calibri" w:cs="Calibri"/>
        </w:rPr>
      </w:pPr>
    </w:p>
    <w:p w14:paraId="04D99C5A" w14:textId="5E6FAD4E" w:rsidR="00A11F89" w:rsidRPr="006064A5" w:rsidRDefault="00A11F89" w:rsidP="6C475E45">
      <w:pPr>
        <w:spacing w:after="0"/>
        <w:rPr>
          <w:rFonts w:ascii="Calibri" w:hAnsi="Calibri" w:cs="Calibri"/>
          <w:b/>
          <w:bCs/>
        </w:rPr>
      </w:pPr>
      <w:r>
        <w:rPr>
          <w:rFonts w:ascii="Calibri" w:hAnsi="Calibri" w:cs="Calibri"/>
        </w:rPr>
        <w:tab/>
      </w:r>
      <w:r w:rsidR="006064A5" w:rsidRPr="006064A5">
        <w:rPr>
          <w:rFonts w:ascii="Calibri" w:hAnsi="Calibri" w:cs="Calibri"/>
          <w:b/>
          <w:bCs/>
        </w:rPr>
        <w:t>No Response From:</w:t>
      </w:r>
    </w:p>
    <w:p w14:paraId="431DE44E" w14:textId="77777777" w:rsidR="006064A5" w:rsidRPr="006064A5" w:rsidRDefault="006064A5" w:rsidP="6C475E45">
      <w:pPr>
        <w:spacing w:after="0"/>
        <w:rPr>
          <w:rFonts w:ascii="Calibri" w:hAnsi="Calibri" w:cs="Calibri"/>
          <w:b/>
          <w:bCs/>
        </w:rPr>
      </w:pPr>
    </w:p>
    <w:p w14:paraId="75BEC79B" w14:textId="4C73EBFA" w:rsidR="006064A5" w:rsidRPr="006064A5" w:rsidRDefault="006064A5" w:rsidP="6C475E45">
      <w:pPr>
        <w:spacing w:after="0"/>
        <w:rPr>
          <w:rFonts w:ascii="Calibri" w:hAnsi="Calibri" w:cs="Calibri"/>
          <w:b/>
          <w:bCs/>
        </w:rPr>
      </w:pPr>
      <w:r w:rsidRPr="006064A5">
        <w:rPr>
          <w:rFonts w:ascii="Calibri" w:hAnsi="Calibri" w:cs="Calibri"/>
          <w:b/>
          <w:bCs/>
        </w:rPr>
        <w:tab/>
        <w:t>Substitutions:</w:t>
      </w:r>
    </w:p>
    <w:p w14:paraId="1304988F" w14:textId="0C69F1F0" w:rsidR="006A14C0" w:rsidRDefault="005C7EF2" w:rsidP="004C03B6">
      <w:pPr>
        <w:spacing w:after="0"/>
        <w:jc w:val="both"/>
        <w:rPr>
          <w:rFonts w:ascii="Calibri" w:hAnsi="Calibri" w:cs="Calibri"/>
          <w:szCs w:val="24"/>
        </w:rPr>
      </w:pPr>
      <w:r>
        <w:rPr>
          <w:rFonts w:ascii="Calibri" w:hAnsi="Calibri" w:cs="Calibri"/>
        </w:rPr>
        <w:tab/>
      </w:r>
    </w:p>
    <w:p w14:paraId="5A2626F6" w14:textId="77777777" w:rsidR="00B011F4" w:rsidRPr="00B011F4" w:rsidRDefault="00B011F4" w:rsidP="00B011F4">
      <w:pPr>
        <w:pStyle w:val="Heading3"/>
        <w:rPr>
          <w:szCs w:val="24"/>
        </w:rPr>
      </w:pPr>
      <w:r w:rsidRPr="00B011F4">
        <w:rPr>
          <w:szCs w:val="24"/>
        </w:rPr>
        <w:t>2.</w:t>
      </w:r>
      <w:r w:rsidRPr="00B011F4">
        <w:rPr>
          <w:szCs w:val="24"/>
        </w:rPr>
        <w:tab/>
        <w:t>Declarations of interest and dispensations.</w:t>
      </w:r>
    </w:p>
    <w:p w14:paraId="20867AE0" w14:textId="77777777" w:rsidR="00B011F4" w:rsidRPr="00B011F4" w:rsidRDefault="00B011F4" w:rsidP="00B011F4">
      <w:pPr>
        <w:spacing w:after="0"/>
        <w:rPr>
          <w:rFonts w:ascii="Calibri" w:hAnsi="Calibri" w:cs="Calibri"/>
        </w:rPr>
      </w:pPr>
    </w:p>
    <w:p w14:paraId="04B188F5" w14:textId="77777777" w:rsidR="00B011F4" w:rsidRPr="00B011F4" w:rsidRDefault="00B011F4" w:rsidP="00B011F4">
      <w:pPr>
        <w:pStyle w:val="Heading5"/>
        <w:jc w:val="both"/>
      </w:pPr>
      <w:r w:rsidRPr="00B011F4">
        <w:rPr>
          <w:b/>
        </w:rPr>
        <w:t>2.1</w:t>
      </w:r>
      <w:r w:rsidRPr="00B011F4">
        <w:tab/>
        <w:t>To receive declarations of interest from councillors on items on the agenda.</w:t>
      </w:r>
    </w:p>
    <w:p w14:paraId="29DFCD76" w14:textId="77777777" w:rsidR="00B011F4" w:rsidRPr="00B011F4" w:rsidRDefault="00B011F4" w:rsidP="004C03B6">
      <w:pPr>
        <w:spacing w:after="0"/>
        <w:ind w:left="720"/>
        <w:jc w:val="both"/>
        <w:rPr>
          <w:rFonts w:ascii="Calibri" w:hAnsi="Calibri" w:cs="Calibri"/>
          <w:color w:val="000000"/>
          <w:szCs w:val="24"/>
        </w:rPr>
      </w:pPr>
      <w:r w:rsidRPr="00B011F4">
        <w:rPr>
          <w:rFonts w:ascii="Calibri" w:hAnsi="Calibri" w:cs="Calibri"/>
          <w:color w:val="000000"/>
          <w:szCs w:val="24"/>
        </w:rPr>
        <w:t xml:space="preserve">Members are reminded that they are required to notify the Chair of any declarations of interest in respect of any business set out in the agenda at the commencement of the relevant item on the agenda.  </w:t>
      </w:r>
    </w:p>
    <w:p w14:paraId="09D9F306" w14:textId="77777777" w:rsidR="00B011F4" w:rsidRPr="00B011F4" w:rsidRDefault="00B011F4" w:rsidP="00B011F4">
      <w:pPr>
        <w:spacing w:after="0"/>
        <w:rPr>
          <w:rFonts w:ascii="Calibri" w:hAnsi="Calibri" w:cs="Calibri"/>
          <w:color w:val="000000"/>
          <w:szCs w:val="24"/>
        </w:rPr>
      </w:pPr>
    </w:p>
    <w:p w14:paraId="094CE7C7" w14:textId="77777777" w:rsidR="00B011F4" w:rsidRPr="00B011F4" w:rsidRDefault="00B011F4" w:rsidP="004C03B6">
      <w:pPr>
        <w:spacing w:after="0"/>
        <w:ind w:left="720"/>
        <w:jc w:val="both"/>
        <w:rPr>
          <w:rFonts w:ascii="Calibri" w:hAnsi="Calibri" w:cs="Calibri"/>
          <w:color w:val="000000"/>
          <w:szCs w:val="24"/>
        </w:rPr>
      </w:pPr>
      <w:r w:rsidRPr="00B011F4">
        <w:rPr>
          <w:rFonts w:ascii="Calibri" w:hAnsi="Calibri" w:cs="Calibri"/>
          <w:color w:val="000000"/>
          <w:szCs w:val="24"/>
        </w:rPr>
        <w:t xml:space="preserve">Members declaring a Disclosable Pecuniary Interest must withdraw from the meeting for the duration of the item. Members declaring other declarable interests, which requires they leave the room under the Code of Conduct, can speak on the item, if members of the public are allowed to speak, but must leave the room before the debate </w:t>
      </w:r>
    </w:p>
    <w:p w14:paraId="6664726A" w14:textId="77777777" w:rsidR="00B011F4" w:rsidRPr="00B011F4" w:rsidRDefault="00B011F4" w:rsidP="004C03B6">
      <w:pPr>
        <w:spacing w:after="0"/>
        <w:ind w:firstLine="720"/>
        <w:jc w:val="both"/>
        <w:rPr>
          <w:rFonts w:ascii="Calibri" w:hAnsi="Calibri" w:cs="Calibri"/>
          <w:color w:val="000000"/>
          <w:szCs w:val="24"/>
        </w:rPr>
      </w:pPr>
      <w:r w:rsidRPr="00B011F4">
        <w:rPr>
          <w:rFonts w:ascii="Calibri" w:hAnsi="Calibri" w:cs="Calibri"/>
          <w:color w:val="000000"/>
          <w:szCs w:val="24"/>
        </w:rPr>
        <w:t xml:space="preserve">and vote.  </w:t>
      </w:r>
    </w:p>
    <w:p w14:paraId="36864465" w14:textId="77777777" w:rsidR="00B011F4" w:rsidRDefault="00B011F4" w:rsidP="004C03B6">
      <w:pPr>
        <w:spacing w:after="0"/>
        <w:ind w:left="720"/>
        <w:jc w:val="both"/>
        <w:rPr>
          <w:rFonts w:ascii="Calibri" w:hAnsi="Calibri" w:cs="Calibri"/>
          <w:color w:val="000000"/>
          <w:szCs w:val="24"/>
        </w:rPr>
      </w:pPr>
      <w:r w:rsidRPr="00B011F4">
        <w:rPr>
          <w:rFonts w:ascii="Calibri" w:hAnsi="Calibri" w:cs="Calibri"/>
          <w:color w:val="000000"/>
          <w:szCs w:val="24"/>
        </w:rPr>
        <w:t xml:space="preserve">It is up to a member to determine whether to make a declaration, however, if you should require any assistance, please consult the Chief Officer </w:t>
      </w:r>
      <w:r w:rsidRPr="00B011F4">
        <w:rPr>
          <w:rFonts w:ascii="Calibri" w:hAnsi="Calibri" w:cs="Calibri"/>
          <w:color w:val="000000"/>
          <w:szCs w:val="24"/>
          <w:u w:val="single"/>
        </w:rPr>
        <w:t>prior to the meeting</w:t>
      </w:r>
      <w:r w:rsidRPr="00B011F4">
        <w:rPr>
          <w:rFonts w:ascii="Calibri" w:hAnsi="Calibri" w:cs="Calibri"/>
          <w:color w:val="000000"/>
          <w:szCs w:val="24"/>
        </w:rPr>
        <w:t>.</w:t>
      </w:r>
    </w:p>
    <w:p w14:paraId="634F00C6" w14:textId="77777777" w:rsidR="00B011F4" w:rsidRPr="00B011F4" w:rsidRDefault="00B011F4" w:rsidP="00B011F4">
      <w:pPr>
        <w:spacing w:after="0"/>
        <w:jc w:val="both"/>
        <w:rPr>
          <w:rFonts w:ascii="Calibri" w:hAnsi="Calibri" w:cs="Calibri"/>
          <w:color w:val="000000"/>
          <w:szCs w:val="24"/>
        </w:rPr>
      </w:pPr>
    </w:p>
    <w:p w14:paraId="57FAA225" w14:textId="77777777" w:rsidR="00B011F4" w:rsidRPr="00B011F4" w:rsidRDefault="00B011F4" w:rsidP="00B011F4">
      <w:pPr>
        <w:pStyle w:val="Heading5"/>
      </w:pPr>
      <w:r w:rsidRPr="00B011F4">
        <w:rPr>
          <w:b/>
        </w:rPr>
        <w:t>2.2</w:t>
      </w:r>
      <w:r w:rsidRPr="00B011F4">
        <w:tab/>
        <w:t>Chief Officer to receive written requests for dispensations for interests.</w:t>
      </w:r>
    </w:p>
    <w:p w14:paraId="30F57848" w14:textId="77777777" w:rsidR="00B011F4" w:rsidRPr="00B011F4" w:rsidRDefault="00B011F4" w:rsidP="00B011F4">
      <w:pPr>
        <w:spacing w:after="0"/>
        <w:rPr>
          <w:rFonts w:ascii="Calibri" w:hAnsi="Calibri" w:cs="Calibri"/>
        </w:rPr>
      </w:pPr>
    </w:p>
    <w:p w14:paraId="452B3BE9" w14:textId="77777777" w:rsidR="00B011F4" w:rsidRDefault="00B011F4" w:rsidP="00B011F4">
      <w:pPr>
        <w:pStyle w:val="Heading4"/>
        <w:rPr>
          <w:b w:val="0"/>
        </w:rPr>
      </w:pPr>
      <w:r w:rsidRPr="00B011F4">
        <w:t>2.3</w:t>
      </w:r>
      <w:r w:rsidRPr="00B011F4">
        <w:tab/>
      </w:r>
      <w:r w:rsidRPr="00B011F4">
        <w:rPr>
          <w:b w:val="0"/>
        </w:rPr>
        <w:t>To grant any requests for dispensation as appropriate.</w:t>
      </w:r>
    </w:p>
    <w:p w14:paraId="7BB514B5" w14:textId="77777777" w:rsidR="004C03B6" w:rsidRPr="004C03B6" w:rsidRDefault="004C03B6" w:rsidP="004C03B6"/>
    <w:p w14:paraId="222CEEF5" w14:textId="77777777" w:rsidR="00B011F4" w:rsidRPr="00B011F4" w:rsidRDefault="00B011F4" w:rsidP="00B011F4">
      <w:pPr>
        <w:spacing w:after="0"/>
        <w:rPr>
          <w:rFonts w:ascii="Calibri" w:hAnsi="Calibri" w:cs="Calibri"/>
        </w:rPr>
      </w:pPr>
    </w:p>
    <w:p w14:paraId="4ED8C753" w14:textId="77777777" w:rsidR="00B011F4" w:rsidRPr="00B011F4" w:rsidRDefault="00B011F4" w:rsidP="00B011F4">
      <w:pPr>
        <w:pStyle w:val="Heading3"/>
        <w:rPr>
          <w:sz w:val="22"/>
        </w:rPr>
      </w:pPr>
      <w:r w:rsidRPr="00B011F4">
        <w:rPr>
          <w:szCs w:val="24"/>
        </w:rPr>
        <w:t>3.</w:t>
      </w:r>
      <w:r w:rsidRPr="00B011F4">
        <w:rPr>
          <w:szCs w:val="24"/>
        </w:rPr>
        <w:tab/>
        <w:t>Minutes:</w:t>
      </w:r>
    </w:p>
    <w:p w14:paraId="6D639EE1" w14:textId="1B4EE328" w:rsidR="00B011F4" w:rsidRDefault="00B011F4" w:rsidP="004C03B6">
      <w:pPr>
        <w:spacing w:after="0"/>
        <w:ind w:left="720"/>
        <w:rPr>
          <w:rFonts w:ascii="Calibri" w:hAnsi="Calibri" w:cs="Calibri"/>
        </w:rPr>
      </w:pPr>
      <w:r w:rsidRPr="5A7BE871">
        <w:rPr>
          <w:rFonts w:ascii="Calibri" w:hAnsi="Calibri" w:cs="Calibri"/>
        </w:rPr>
        <w:t xml:space="preserve">To approve as a correct record the minutes of the meeting of the Planning Committee held </w:t>
      </w:r>
      <w:r w:rsidRPr="00306F82">
        <w:rPr>
          <w:rFonts w:ascii="Calibri" w:hAnsi="Calibri" w:cs="Calibri"/>
        </w:rPr>
        <w:t>on</w:t>
      </w:r>
      <w:r w:rsidRPr="00306F82">
        <w:rPr>
          <w:rFonts w:ascii="Calibri" w:hAnsi="Calibri" w:cs="Calibri"/>
          <w:b/>
          <w:bCs/>
        </w:rPr>
        <w:t xml:space="preserve"> </w:t>
      </w:r>
      <w:r w:rsidR="006C5531">
        <w:rPr>
          <w:rFonts w:ascii="Calibri" w:hAnsi="Calibri" w:cs="Calibri"/>
        </w:rPr>
        <w:t>2</w:t>
      </w:r>
      <w:r w:rsidR="006C5531" w:rsidRPr="006C5531">
        <w:rPr>
          <w:rFonts w:ascii="Calibri" w:hAnsi="Calibri" w:cs="Calibri"/>
          <w:vertAlign w:val="superscript"/>
        </w:rPr>
        <w:t>nd</w:t>
      </w:r>
      <w:r w:rsidR="006C5531">
        <w:rPr>
          <w:rFonts w:ascii="Calibri" w:hAnsi="Calibri" w:cs="Calibri"/>
        </w:rPr>
        <w:t xml:space="preserve"> March</w:t>
      </w:r>
      <w:r w:rsidRPr="00306F82">
        <w:rPr>
          <w:rFonts w:ascii="Calibri" w:hAnsi="Calibri" w:cs="Calibri"/>
        </w:rPr>
        <w:t xml:space="preserve"> </w:t>
      </w:r>
      <w:r w:rsidRPr="007143F5">
        <w:rPr>
          <w:rFonts w:ascii="Calibri" w:hAnsi="Calibri" w:cs="Calibri"/>
        </w:rPr>
        <w:t>202</w:t>
      </w:r>
      <w:r w:rsidR="00CE250C" w:rsidRPr="007143F5">
        <w:rPr>
          <w:rFonts w:ascii="Calibri" w:hAnsi="Calibri" w:cs="Calibri"/>
        </w:rPr>
        <w:t>6</w:t>
      </w:r>
      <w:r w:rsidRPr="007143F5">
        <w:rPr>
          <w:rFonts w:ascii="Calibri" w:hAnsi="Calibri" w:cs="Calibri"/>
        </w:rPr>
        <w:t xml:space="preserve"> (minutes </w:t>
      </w:r>
      <w:r w:rsidR="00992FDA" w:rsidRPr="007143F5">
        <w:rPr>
          <w:rFonts w:ascii="Calibri" w:hAnsi="Calibri" w:cs="Calibri"/>
        </w:rPr>
        <w:t>57</w:t>
      </w:r>
      <w:r w:rsidR="00900173" w:rsidRPr="007143F5">
        <w:rPr>
          <w:rFonts w:ascii="Calibri" w:hAnsi="Calibri" w:cs="Calibri"/>
        </w:rPr>
        <w:t>/</w:t>
      </w:r>
      <w:r w:rsidR="000F33CC" w:rsidRPr="007143F5">
        <w:rPr>
          <w:rFonts w:ascii="Calibri" w:hAnsi="Calibri" w:cs="Calibri"/>
        </w:rPr>
        <w:t>26</w:t>
      </w:r>
      <w:r w:rsidRPr="007143F5">
        <w:rPr>
          <w:rFonts w:ascii="Calibri" w:hAnsi="Calibri" w:cs="Calibri"/>
        </w:rPr>
        <w:t xml:space="preserve"> to </w:t>
      </w:r>
      <w:r w:rsidR="00992FDA" w:rsidRPr="007143F5">
        <w:rPr>
          <w:rFonts w:ascii="Calibri" w:hAnsi="Calibri" w:cs="Calibri"/>
        </w:rPr>
        <w:t>64</w:t>
      </w:r>
      <w:r w:rsidR="00900173" w:rsidRPr="007143F5">
        <w:rPr>
          <w:rFonts w:ascii="Calibri" w:hAnsi="Calibri" w:cs="Calibri"/>
        </w:rPr>
        <w:t>/</w:t>
      </w:r>
      <w:r w:rsidR="0065154E" w:rsidRPr="007143F5">
        <w:rPr>
          <w:rFonts w:ascii="Calibri" w:hAnsi="Calibri" w:cs="Calibri"/>
        </w:rPr>
        <w:t>26</w:t>
      </w:r>
      <w:r w:rsidRPr="007143F5">
        <w:rPr>
          <w:rFonts w:ascii="Calibri" w:hAnsi="Calibri" w:cs="Calibri"/>
        </w:rPr>
        <w:t>).</w:t>
      </w:r>
    </w:p>
    <w:p w14:paraId="2A769C09" w14:textId="77777777" w:rsidR="00B011F4" w:rsidRPr="00B011F4" w:rsidRDefault="00B011F4" w:rsidP="00B011F4">
      <w:pPr>
        <w:spacing w:after="0"/>
        <w:rPr>
          <w:rFonts w:ascii="Calibri" w:hAnsi="Calibri" w:cs="Calibri"/>
          <w:color w:val="FF0000"/>
        </w:rPr>
      </w:pPr>
    </w:p>
    <w:p w14:paraId="39D4A806" w14:textId="5E463AFE" w:rsidR="00B011F4" w:rsidRPr="00B011F4" w:rsidRDefault="00597F7A" w:rsidP="00B011F4">
      <w:pPr>
        <w:pStyle w:val="Heading3"/>
        <w:rPr>
          <w:szCs w:val="24"/>
        </w:rPr>
      </w:pPr>
      <w:bookmarkStart w:id="0" w:name="_Hlk212452640"/>
      <w:r>
        <w:rPr>
          <w:szCs w:val="24"/>
        </w:rPr>
        <w:t>4</w:t>
      </w:r>
      <w:r w:rsidR="00B011F4" w:rsidRPr="00B011F4">
        <w:rPr>
          <w:szCs w:val="24"/>
        </w:rPr>
        <w:t>.</w:t>
      </w:r>
      <w:r w:rsidR="00B011F4" w:rsidRPr="00B011F4">
        <w:rPr>
          <w:szCs w:val="24"/>
        </w:rPr>
        <w:tab/>
        <w:t>To consider and formulate a response to the following planning applications:</w:t>
      </w:r>
    </w:p>
    <w:p w14:paraId="35CF048E" w14:textId="77777777" w:rsidR="00B011F4" w:rsidRPr="00B011F4" w:rsidRDefault="00B011F4" w:rsidP="004C03B6">
      <w:pPr>
        <w:pStyle w:val="paragraph"/>
        <w:spacing w:before="0" w:beforeAutospacing="0" w:after="0" w:afterAutospacing="0"/>
        <w:ind w:left="720"/>
        <w:textAlignment w:val="baseline"/>
        <w:rPr>
          <w:rFonts w:ascii="Calibri" w:hAnsi="Calibri" w:cs="Calibri"/>
          <w:sz w:val="18"/>
          <w:szCs w:val="18"/>
        </w:rPr>
      </w:pPr>
      <w:r w:rsidRPr="00B011F4">
        <w:rPr>
          <w:rStyle w:val="normaltextrun"/>
          <w:rFonts w:ascii="Calibri" w:hAnsi="Calibri" w:cs="Calibri"/>
        </w:rPr>
        <w:t>Members are advised that the applications can be viewed on the North Herts Website at:</w:t>
      </w:r>
      <w:r w:rsidRPr="00B011F4">
        <w:rPr>
          <w:rStyle w:val="eop"/>
          <w:rFonts w:ascii="Calibri" w:hAnsi="Calibri" w:cs="Calibri"/>
        </w:rPr>
        <w:t> </w:t>
      </w:r>
      <w:hyperlink r:id="rId10" w:tgtFrame="_blank" w:history="1">
        <w:r w:rsidRPr="00B011F4">
          <w:rPr>
            <w:rStyle w:val="normaltextrun"/>
            <w:rFonts w:ascii="Calibri" w:hAnsi="Calibri" w:cs="Calibri"/>
            <w:color w:val="0000FF"/>
            <w:u w:val="single"/>
          </w:rPr>
          <w:t>https://pa2.north-herts.gov.uk/online-applications/</w:t>
        </w:r>
      </w:hyperlink>
      <w:r w:rsidRPr="00B011F4">
        <w:rPr>
          <w:rStyle w:val="eop"/>
          <w:rFonts w:ascii="Calibri" w:hAnsi="Calibri" w:cs="Calibri"/>
        </w:rPr>
        <w:t> </w:t>
      </w:r>
    </w:p>
    <w:p w14:paraId="61EE8C35" w14:textId="77777777" w:rsidR="00B011F4" w:rsidRPr="00B011F4" w:rsidRDefault="00B011F4" w:rsidP="00B011F4">
      <w:pPr>
        <w:pStyle w:val="paragraph"/>
        <w:spacing w:before="0" w:beforeAutospacing="0" w:after="0" w:afterAutospacing="0"/>
        <w:ind w:hanging="720"/>
        <w:textAlignment w:val="baseline"/>
        <w:rPr>
          <w:rFonts w:ascii="Calibri" w:hAnsi="Calibri" w:cs="Calibri"/>
          <w:sz w:val="18"/>
          <w:szCs w:val="18"/>
        </w:rPr>
      </w:pPr>
      <w:r w:rsidRPr="00B011F4">
        <w:rPr>
          <w:rStyle w:val="eop"/>
          <w:rFonts w:ascii="Calibri" w:hAnsi="Calibri" w:cs="Calibri"/>
          <w:color w:val="000000"/>
        </w:rPr>
        <w:t> </w:t>
      </w:r>
    </w:p>
    <w:p w14:paraId="1FF102FE" w14:textId="7B072D7D" w:rsidR="00257D58" w:rsidRDefault="00597F7A" w:rsidP="0064585B">
      <w:pPr>
        <w:autoSpaceDE w:val="0"/>
        <w:autoSpaceDN w:val="0"/>
        <w:adjustRightInd w:val="0"/>
        <w:spacing w:after="0"/>
        <w:ind w:left="720" w:hanging="720"/>
        <w:jc w:val="both"/>
        <w:rPr>
          <w:rFonts w:ascii="Calibri" w:hAnsi="Calibri" w:cs="Calibri"/>
          <w:szCs w:val="24"/>
          <w:lang w:eastAsia="en-GB"/>
        </w:rPr>
      </w:pPr>
      <w:r>
        <w:rPr>
          <w:rFonts w:ascii="Calibri" w:hAnsi="Calibri" w:cs="Calibri"/>
          <w:b/>
          <w:bCs/>
        </w:rPr>
        <w:t>4</w:t>
      </w:r>
      <w:r w:rsidR="00B011F4" w:rsidRPr="6E701652">
        <w:rPr>
          <w:rFonts w:ascii="Calibri" w:hAnsi="Calibri" w:cs="Calibri"/>
          <w:b/>
          <w:bCs/>
        </w:rPr>
        <w:t>.</w:t>
      </w:r>
      <w:r w:rsidR="00CD1EE8">
        <w:rPr>
          <w:rFonts w:ascii="Calibri" w:hAnsi="Calibri" w:cs="Calibri"/>
          <w:b/>
          <w:bCs/>
        </w:rPr>
        <w:t>1</w:t>
      </w:r>
      <w:r w:rsidR="00B011F4" w:rsidRPr="6E701652">
        <w:rPr>
          <w:rFonts w:ascii="Calibri" w:hAnsi="Calibri" w:cs="Calibri"/>
          <w:b/>
          <w:bCs/>
        </w:rPr>
        <w:t>.</w:t>
      </w:r>
      <w:r w:rsidR="00987256">
        <w:tab/>
      </w:r>
      <w:r w:rsidR="00C17303">
        <w:rPr>
          <w:rFonts w:ascii="Calibri" w:hAnsi="Calibri" w:cs="Calibri"/>
          <w:szCs w:val="24"/>
          <w:lang w:eastAsia="en-GB"/>
        </w:rPr>
        <w:t xml:space="preserve">Full </w:t>
      </w:r>
      <w:r w:rsidR="00A40FCB">
        <w:rPr>
          <w:rFonts w:ascii="Calibri" w:hAnsi="Calibri" w:cs="Calibri"/>
          <w:szCs w:val="24"/>
          <w:lang w:eastAsia="en-GB"/>
        </w:rPr>
        <w:t>Planning Permission</w:t>
      </w:r>
      <w:r w:rsidR="00BF5784">
        <w:rPr>
          <w:rFonts w:ascii="Calibri" w:hAnsi="Calibri" w:cs="Calibri"/>
          <w:szCs w:val="24"/>
          <w:lang w:eastAsia="en-GB"/>
        </w:rPr>
        <w:t xml:space="preserve"> 26/00479/FP </w:t>
      </w:r>
      <w:r w:rsidR="008A7B83">
        <w:rPr>
          <w:rFonts w:ascii="Calibri" w:hAnsi="Calibri" w:cs="Calibri"/>
          <w:szCs w:val="24"/>
          <w:lang w:eastAsia="en-GB"/>
        </w:rPr>
        <w:t>–</w:t>
      </w:r>
      <w:r w:rsidR="00BF5784">
        <w:rPr>
          <w:rFonts w:ascii="Calibri" w:hAnsi="Calibri" w:cs="Calibri"/>
          <w:szCs w:val="24"/>
          <w:lang w:eastAsia="en-GB"/>
        </w:rPr>
        <w:t xml:space="preserve"> </w:t>
      </w:r>
      <w:r w:rsidR="008A7B83">
        <w:rPr>
          <w:rFonts w:ascii="Calibri" w:hAnsi="Calibri" w:cs="Calibri"/>
          <w:szCs w:val="24"/>
          <w:lang w:eastAsia="en-GB"/>
        </w:rPr>
        <w:t xml:space="preserve">Change of use of </w:t>
      </w:r>
      <w:r w:rsidR="00143FA8">
        <w:rPr>
          <w:rFonts w:ascii="Calibri" w:hAnsi="Calibri" w:cs="Calibri"/>
          <w:szCs w:val="24"/>
          <w:lang w:eastAsia="en-GB"/>
        </w:rPr>
        <w:t>467</w:t>
      </w:r>
      <w:r w:rsidR="008A7B83">
        <w:rPr>
          <w:rFonts w:ascii="Calibri" w:hAnsi="Calibri" w:cs="Calibri"/>
          <w:szCs w:val="24"/>
          <w:lang w:eastAsia="en-GB"/>
        </w:rPr>
        <w:t xml:space="preserve">sqm (unit </w:t>
      </w:r>
      <w:r w:rsidR="008A0D0E">
        <w:rPr>
          <w:rFonts w:ascii="Calibri" w:hAnsi="Calibri" w:cs="Calibri"/>
          <w:szCs w:val="24"/>
          <w:lang w:eastAsia="en-GB"/>
        </w:rPr>
        <w:t>2</w:t>
      </w:r>
      <w:r w:rsidR="008A7B83">
        <w:rPr>
          <w:rFonts w:ascii="Calibri" w:hAnsi="Calibri" w:cs="Calibri"/>
          <w:szCs w:val="24"/>
          <w:lang w:eastAsia="en-GB"/>
        </w:rPr>
        <w:t>) for a flexible use to include Class E (g(iii)/d), B2 and B8 with ancillary trade counter</w:t>
      </w:r>
      <w:r w:rsidR="008A0D0E">
        <w:rPr>
          <w:rFonts w:ascii="Calibri" w:hAnsi="Calibri" w:cs="Calibri"/>
          <w:szCs w:val="24"/>
          <w:lang w:eastAsia="en-GB"/>
        </w:rPr>
        <w:t xml:space="preserve"> (amendment to Planning Permission 22/00863/S73)</w:t>
      </w:r>
      <w:r w:rsidR="008A7B83">
        <w:rPr>
          <w:rFonts w:ascii="Calibri" w:hAnsi="Calibri" w:cs="Calibri"/>
          <w:szCs w:val="24"/>
          <w:lang w:eastAsia="en-GB"/>
        </w:rPr>
        <w:t>. Unit 2, Royston Gateway Trade Park, Darlington Road, Royston, Hertfordshire, SG8 5PF</w:t>
      </w:r>
    </w:p>
    <w:p w14:paraId="35756407" w14:textId="77777777" w:rsidR="006866C4" w:rsidRDefault="006866C4" w:rsidP="0064585B">
      <w:pPr>
        <w:autoSpaceDE w:val="0"/>
        <w:autoSpaceDN w:val="0"/>
        <w:adjustRightInd w:val="0"/>
        <w:spacing w:after="0"/>
        <w:ind w:left="720" w:hanging="720"/>
        <w:jc w:val="both"/>
        <w:rPr>
          <w:rFonts w:ascii="Calibri" w:hAnsi="Calibri" w:cs="Calibri"/>
          <w:b/>
          <w:bCs/>
        </w:rPr>
      </w:pPr>
    </w:p>
    <w:p w14:paraId="47DEF2A5" w14:textId="144319AF" w:rsidR="008A7B83" w:rsidRDefault="008A7B83" w:rsidP="0064585B">
      <w:pPr>
        <w:autoSpaceDE w:val="0"/>
        <w:autoSpaceDN w:val="0"/>
        <w:adjustRightInd w:val="0"/>
        <w:spacing w:after="0"/>
        <w:ind w:left="720" w:hanging="720"/>
        <w:jc w:val="both"/>
        <w:rPr>
          <w:rFonts w:ascii="Calibri" w:hAnsi="Calibri" w:cs="Calibri"/>
        </w:rPr>
      </w:pPr>
      <w:r>
        <w:rPr>
          <w:rFonts w:ascii="Calibri" w:hAnsi="Calibri" w:cs="Calibri"/>
          <w:b/>
          <w:bCs/>
        </w:rPr>
        <w:t>4.2</w:t>
      </w:r>
      <w:r>
        <w:rPr>
          <w:rFonts w:ascii="Calibri" w:hAnsi="Calibri" w:cs="Calibri"/>
        </w:rPr>
        <w:tab/>
      </w:r>
      <w:r w:rsidR="00314503">
        <w:rPr>
          <w:rFonts w:ascii="Calibri" w:hAnsi="Calibri" w:cs="Calibri"/>
        </w:rPr>
        <w:t>Full Permission householder 26/</w:t>
      </w:r>
      <w:r w:rsidR="00422A87">
        <w:rPr>
          <w:rFonts w:ascii="Calibri" w:hAnsi="Calibri" w:cs="Calibri"/>
        </w:rPr>
        <w:t xml:space="preserve">00507/FPH – Single storey rear extension and alterations to ground levels including installation of access steps following demolition of existing rear conservatory. </w:t>
      </w:r>
      <w:r w:rsidR="009B4B6F">
        <w:rPr>
          <w:rFonts w:ascii="Calibri" w:hAnsi="Calibri" w:cs="Calibri"/>
        </w:rPr>
        <w:t>19 Shaftesbury Way, Royston, Hertfordshire, SG8 9DE</w:t>
      </w:r>
    </w:p>
    <w:p w14:paraId="61D6343E" w14:textId="77777777" w:rsidR="00775BD7" w:rsidRDefault="00775BD7" w:rsidP="0064585B">
      <w:pPr>
        <w:autoSpaceDE w:val="0"/>
        <w:autoSpaceDN w:val="0"/>
        <w:adjustRightInd w:val="0"/>
        <w:spacing w:after="0"/>
        <w:ind w:left="720" w:hanging="720"/>
        <w:jc w:val="both"/>
        <w:rPr>
          <w:rFonts w:ascii="Calibri" w:hAnsi="Calibri" w:cs="Calibri"/>
          <w:szCs w:val="24"/>
          <w:lang w:eastAsia="en-GB"/>
        </w:rPr>
      </w:pPr>
    </w:p>
    <w:p w14:paraId="7F0A92B1" w14:textId="1C2D7C47" w:rsidR="00775BD7" w:rsidRDefault="00775BD7" w:rsidP="0064585B">
      <w:pPr>
        <w:autoSpaceDE w:val="0"/>
        <w:autoSpaceDN w:val="0"/>
        <w:adjustRightInd w:val="0"/>
        <w:spacing w:after="0"/>
        <w:ind w:left="720" w:hanging="720"/>
        <w:jc w:val="both"/>
        <w:rPr>
          <w:rFonts w:ascii="Calibri" w:hAnsi="Calibri" w:cs="Calibri"/>
          <w:szCs w:val="24"/>
          <w:lang w:eastAsia="en-GB"/>
        </w:rPr>
      </w:pPr>
      <w:r>
        <w:rPr>
          <w:rFonts w:ascii="Calibri" w:hAnsi="Calibri" w:cs="Calibri"/>
          <w:b/>
          <w:bCs/>
          <w:szCs w:val="24"/>
          <w:lang w:eastAsia="en-GB"/>
        </w:rPr>
        <w:t>4.3</w:t>
      </w:r>
      <w:r>
        <w:rPr>
          <w:rFonts w:ascii="Calibri" w:hAnsi="Calibri" w:cs="Calibri"/>
          <w:szCs w:val="24"/>
          <w:lang w:eastAsia="en-GB"/>
        </w:rPr>
        <w:tab/>
        <w:t xml:space="preserve">Full Permission Householder 26/005352/FPH </w:t>
      </w:r>
      <w:r w:rsidR="00E41B90">
        <w:rPr>
          <w:rFonts w:ascii="Calibri" w:hAnsi="Calibri" w:cs="Calibri"/>
          <w:szCs w:val="24"/>
          <w:lang w:eastAsia="en-GB"/>
        </w:rPr>
        <w:t>–</w:t>
      </w:r>
      <w:r>
        <w:rPr>
          <w:rFonts w:ascii="Calibri" w:hAnsi="Calibri" w:cs="Calibri"/>
          <w:szCs w:val="24"/>
          <w:lang w:eastAsia="en-GB"/>
        </w:rPr>
        <w:t xml:space="preserve"> </w:t>
      </w:r>
      <w:r w:rsidR="00E41B90">
        <w:rPr>
          <w:rFonts w:ascii="Calibri" w:hAnsi="Calibri" w:cs="Calibri"/>
          <w:szCs w:val="24"/>
          <w:lang w:eastAsia="en-GB"/>
        </w:rPr>
        <w:t>Part two storey side extension and single storey rear extension following removal of attached garage. Removal of existing chimney. 3 Stamford Avenue, Royston, Hertfordshire, SG8 7DD</w:t>
      </w:r>
    </w:p>
    <w:p w14:paraId="35A316DB" w14:textId="77777777" w:rsidR="003669BF" w:rsidRDefault="003669BF" w:rsidP="0064585B">
      <w:pPr>
        <w:autoSpaceDE w:val="0"/>
        <w:autoSpaceDN w:val="0"/>
        <w:adjustRightInd w:val="0"/>
        <w:spacing w:after="0"/>
        <w:ind w:left="720" w:hanging="720"/>
        <w:jc w:val="both"/>
        <w:rPr>
          <w:rFonts w:ascii="Calibri" w:hAnsi="Calibri" w:cs="Calibri"/>
          <w:szCs w:val="24"/>
          <w:lang w:eastAsia="en-GB"/>
        </w:rPr>
      </w:pPr>
    </w:p>
    <w:p w14:paraId="3116078E" w14:textId="484B6D3A" w:rsidR="003669BF" w:rsidRDefault="003669BF" w:rsidP="0064585B">
      <w:pPr>
        <w:autoSpaceDE w:val="0"/>
        <w:autoSpaceDN w:val="0"/>
        <w:adjustRightInd w:val="0"/>
        <w:spacing w:after="0"/>
        <w:ind w:left="720" w:hanging="720"/>
        <w:jc w:val="both"/>
        <w:rPr>
          <w:rFonts w:ascii="Calibri" w:hAnsi="Calibri" w:cs="Calibri"/>
          <w:szCs w:val="24"/>
          <w:lang w:eastAsia="en-GB"/>
        </w:rPr>
      </w:pPr>
      <w:r>
        <w:rPr>
          <w:rFonts w:ascii="Calibri" w:hAnsi="Calibri" w:cs="Calibri"/>
          <w:b/>
          <w:bCs/>
          <w:szCs w:val="24"/>
          <w:lang w:eastAsia="en-GB"/>
        </w:rPr>
        <w:t>4.4</w:t>
      </w:r>
      <w:r>
        <w:rPr>
          <w:rFonts w:ascii="Calibri" w:hAnsi="Calibri" w:cs="Calibri"/>
          <w:szCs w:val="24"/>
          <w:lang w:eastAsia="en-GB"/>
        </w:rPr>
        <w:tab/>
        <w:t xml:space="preserve">Full Permission Householder 26/00516/FPH – Single storey rear extension following demolition of existing detached garage. Hardscaping works. </w:t>
      </w:r>
      <w:r w:rsidR="00F34303">
        <w:rPr>
          <w:rFonts w:ascii="Calibri" w:hAnsi="Calibri" w:cs="Calibri"/>
          <w:szCs w:val="24"/>
          <w:lang w:eastAsia="en-GB"/>
        </w:rPr>
        <w:t>38 Briary Lane, Royston, Hertfordshire, SG8 9BU</w:t>
      </w:r>
    </w:p>
    <w:p w14:paraId="460EA45E" w14:textId="77777777" w:rsidR="004F52A4" w:rsidRDefault="004F52A4" w:rsidP="0064585B">
      <w:pPr>
        <w:autoSpaceDE w:val="0"/>
        <w:autoSpaceDN w:val="0"/>
        <w:adjustRightInd w:val="0"/>
        <w:spacing w:after="0"/>
        <w:ind w:left="720" w:hanging="720"/>
        <w:jc w:val="both"/>
        <w:rPr>
          <w:rFonts w:ascii="Calibri" w:hAnsi="Calibri" w:cs="Calibri"/>
          <w:szCs w:val="24"/>
          <w:lang w:eastAsia="en-GB"/>
        </w:rPr>
      </w:pPr>
    </w:p>
    <w:p w14:paraId="1D61F11B" w14:textId="54A899E7" w:rsidR="004F52A4" w:rsidRPr="004F52A4" w:rsidRDefault="004F52A4" w:rsidP="0064585B">
      <w:pPr>
        <w:autoSpaceDE w:val="0"/>
        <w:autoSpaceDN w:val="0"/>
        <w:adjustRightInd w:val="0"/>
        <w:spacing w:after="0"/>
        <w:ind w:left="720" w:hanging="720"/>
        <w:jc w:val="both"/>
        <w:rPr>
          <w:rFonts w:ascii="Calibri" w:hAnsi="Calibri" w:cs="Calibri"/>
          <w:szCs w:val="24"/>
          <w:lang w:eastAsia="en-GB"/>
        </w:rPr>
      </w:pPr>
      <w:r>
        <w:rPr>
          <w:rFonts w:ascii="Calibri" w:hAnsi="Calibri" w:cs="Calibri"/>
          <w:b/>
          <w:bCs/>
          <w:szCs w:val="24"/>
          <w:lang w:eastAsia="en-GB"/>
        </w:rPr>
        <w:t>4.5</w:t>
      </w:r>
      <w:r>
        <w:rPr>
          <w:rFonts w:ascii="Calibri" w:hAnsi="Calibri" w:cs="Calibri"/>
          <w:szCs w:val="24"/>
          <w:lang w:eastAsia="en-GB"/>
        </w:rPr>
        <w:tab/>
        <w:t>Full Permission Householder 26/00593/FPH – Single storey</w:t>
      </w:r>
      <w:r w:rsidR="00E518CE">
        <w:rPr>
          <w:rFonts w:ascii="Calibri" w:hAnsi="Calibri" w:cs="Calibri"/>
          <w:szCs w:val="24"/>
          <w:lang w:eastAsia="en-GB"/>
        </w:rPr>
        <w:t xml:space="preserve"> side and rear extensions following demolition of existing rear conservatory. Hardscaping working including alterations to ground levels in rear garden. 45 Baldock Road, Royston, Hertfordshire, SG8 </w:t>
      </w:r>
      <w:r w:rsidR="001D3B1A">
        <w:rPr>
          <w:rFonts w:ascii="Calibri" w:hAnsi="Calibri" w:cs="Calibri"/>
          <w:szCs w:val="24"/>
          <w:lang w:eastAsia="en-GB"/>
        </w:rPr>
        <w:t>5BJ</w:t>
      </w:r>
    </w:p>
    <w:p w14:paraId="5BB5DE90" w14:textId="77777777" w:rsidR="00CB6E10" w:rsidRPr="00833590" w:rsidRDefault="00CB6E10" w:rsidP="0064585B">
      <w:pPr>
        <w:autoSpaceDE w:val="0"/>
        <w:autoSpaceDN w:val="0"/>
        <w:adjustRightInd w:val="0"/>
        <w:spacing w:after="0"/>
        <w:ind w:left="720" w:hanging="720"/>
        <w:jc w:val="both"/>
        <w:rPr>
          <w:rFonts w:ascii="Calibri" w:hAnsi="Calibri" w:cs="Calibri"/>
          <w:szCs w:val="24"/>
          <w:lang w:eastAsia="en-GB"/>
        </w:rPr>
      </w:pPr>
    </w:p>
    <w:p w14:paraId="4B753255" w14:textId="4FA1BAC3" w:rsidR="00AF2586" w:rsidRDefault="00AF2586" w:rsidP="00AF2586">
      <w:pPr>
        <w:autoSpaceDE w:val="0"/>
        <w:autoSpaceDN w:val="0"/>
        <w:adjustRightInd w:val="0"/>
        <w:spacing w:after="0"/>
        <w:ind w:left="720" w:hanging="720"/>
        <w:jc w:val="both"/>
        <w:rPr>
          <w:rFonts w:ascii="Calibri" w:hAnsi="Calibri" w:cs="Calibri"/>
          <w:lang w:eastAsia="en-GB"/>
        </w:rPr>
      </w:pPr>
      <w:r w:rsidRPr="00AF2586">
        <w:rPr>
          <w:rFonts w:ascii="Calibri" w:hAnsi="Calibri" w:cs="Calibri"/>
          <w:b/>
          <w:bCs/>
          <w:lang w:eastAsia="en-GB"/>
        </w:rPr>
        <w:t>4</w:t>
      </w:r>
      <w:r w:rsidR="003B6D1A" w:rsidRPr="00AF2586">
        <w:rPr>
          <w:rFonts w:ascii="Calibri" w:hAnsi="Calibri" w:cs="Calibri"/>
          <w:b/>
          <w:bCs/>
          <w:lang w:eastAsia="en-GB"/>
        </w:rPr>
        <w:t>.</w:t>
      </w:r>
      <w:r w:rsidRPr="00AF2586">
        <w:rPr>
          <w:rFonts w:ascii="Calibri" w:hAnsi="Calibri" w:cs="Calibri"/>
          <w:b/>
          <w:bCs/>
          <w:lang w:eastAsia="en-GB"/>
        </w:rPr>
        <w:t>6</w:t>
      </w:r>
      <w:r w:rsidR="003B6D1A" w:rsidRPr="00AF2586">
        <w:rPr>
          <w:rFonts w:ascii="Calibri" w:hAnsi="Calibri" w:cs="Calibri"/>
          <w:lang w:eastAsia="en-GB"/>
        </w:rPr>
        <w:t xml:space="preserve"> </w:t>
      </w:r>
      <w:r w:rsidR="003B6D1A" w:rsidRPr="00AF2586">
        <w:rPr>
          <w:rFonts w:ascii="Calibri" w:hAnsi="Calibri" w:cs="Calibri"/>
          <w:lang w:eastAsia="en-GB"/>
        </w:rPr>
        <w:tab/>
      </w:r>
      <w:r w:rsidR="00C21B39" w:rsidRPr="00AF2586">
        <w:rPr>
          <w:rFonts w:ascii="Calibri" w:hAnsi="Calibri" w:cs="Calibri"/>
          <w:lang w:eastAsia="en-GB"/>
        </w:rPr>
        <w:t xml:space="preserve">Full Planning Permission 26/00573/FP </w:t>
      </w:r>
      <w:r w:rsidR="00F41750" w:rsidRPr="00AF2586">
        <w:rPr>
          <w:rFonts w:ascii="Calibri" w:hAnsi="Calibri" w:cs="Calibri"/>
          <w:lang w:eastAsia="en-GB"/>
        </w:rPr>
        <w:t>–</w:t>
      </w:r>
      <w:r w:rsidR="00C21B39" w:rsidRPr="00AF2586">
        <w:rPr>
          <w:rFonts w:ascii="Calibri" w:hAnsi="Calibri" w:cs="Calibri"/>
          <w:lang w:eastAsia="en-GB"/>
        </w:rPr>
        <w:t xml:space="preserve"> </w:t>
      </w:r>
      <w:r w:rsidR="00F41750" w:rsidRPr="00AF2586">
        <w:rPr>
          <w:rFonts w:ascii="Calibri" w:hAnsi="Calibri" w:cs="Calibri"/>
          <w:lang w:eastAsia="en-GB"/>
        </w:rPr>
        <w:t>Change of use of land from car park to external seating area to include installation of planters with signage (development already carried out). Royston Manor House, 14 Melbourn Street, Royston, Hertfordshire, SG8 7BZ</w:t>
      </w:r>
    </w:p>
    <w:p w14:paraId="137F1334" w14:textId="77777777" w:rsidR="00AF2586" w:rsidRDefault="00AF2586" w:rsidP="00AF2586">
      <w:pPr>
        <w:autoSpaceDE w:val="0"/>
        <w:autoSpaceDN w:val="0"/>
        <w:adjustRightInd w:val="0"/>
        <w:spacing w:after="0"/>
        <w:ind w:left="720" w:hanging="720"/>
        <w:jc w:val="both"/>
        <w:rPr>
          <w:rFonts w:ascii="Calibri" w:hAnsi="Calibri" w:cs="Calibri"/>
          <w:lang w:eastAsia="en-GB"/>
        </w:rPr>
      </w:pPr>
    </w:p>
    <w:p w14:paraId="4D044B2B" w14:textId="145BC548" w:rsidR="00AF2586" w:rsidRDefault="00AF2586" w:rsidP="00AF2586">
      <w:pPr>
        <w:autoSpaceDE w:val="0"/>
        <w:autoSpaceDN w:val="0"/>
        <w:adjustRightInd w:val="0"/>
        <w:spacing w:after="0"/>
        <w:ind w:left="720" w:hanging="720"/>
        <w:jc w:val="both"/>
        <w:rPr>
          <w:rFonts w:ascii="Calibri" w:hAnsi="Calibri" w:cs="Calibri"/>
          <w:lang w:eastAsia="en-GB"/>
        </w:rPr>
      </w:pPr>
      <w:r>
        <w:rPr>
          <w:rFonts w:ascii="Calibri" w:hAnsi="Calibri" w:cs="Calibri"/>
          <w:b/>
          <w:bCs/>
          <w:lang w:eastAsia="en-GB"/>
        </w:rPr>
        <w:t>4.7</w:t>
      </w:r>
      <w:r>
        <w:rPr>
          <w:rFonts w:ascii="Calibri" w:hAnsi="Calibri" w:cs="Calibri"/>
          <w:lang w:eastAsia="en-GB"/>
        </w:rPr>
        <w:tab/>
        <w:t xml:space="preserve">Advertisement Consent 26/00736/AD </w:t>
      </w:r>
      <w:r w:rsidR="009309C3">
        <w:rPr>
          <w:rFonts w:ascii="Calibri" w:hAnsi="Calibri" w:cs="Calibri"/>
          <w:lang w:eastAsia="en-GB"/>
        </w:rPr>
        <w:t>–</w:t>
      </w:r>
      <w:r>
        <w:rPr>
          <w:rFonts w:ascii="Calibri" w:hAnsi="Calibri" w:cs="Calibri"/>
          <w:lang w:eastAsia="en-GB"/>
        </w:rPr>
        <w:t xml:space="preserve"> </w:t>
      </w:r>
      <w:r w:rsidR="009309C3">
        <w:rPr>
          <w:rFonts w:ascii="Calibri" w:hAnsi="Calibri" w:cs="Calibri"/>
          <w:lang w:eastAsia="en-GB"/>
        </w:rPr>
        <w:t xml:space="preserve">Increase in height to existing freestanding 8m totem to 12m. </w:t>
      </w:r>
      <w:proofErr w:type="spellStart"/>
      <w:r w:rsidR="009309C3">
        <w:rPr>
          <w:rFonts w:ascii="Calibri" w:hAnsi="Calibri" w:cs="Calibri"/>
          <w:lang w:eastAsia="en-GB"/>
        </w:rPr>
        <w:t>Mcdonalds</w:t>
      </w:r>
      <w:proofErr w:type="spellEnd"/>
      <w:r w:rsidR="009309C3">
        <w:rPr>
          <w:rFonts w:ascii="Calibri" w:hAnsi="Calibri" w:cs="Calibri"/>
          <w:lang w:eastAsia="en-GB"/>
        </w:rPr>
        <w:t xml:space="preserve"> Restaurants Ltd, Baldock road, Royston, Hertfordshire, SG8 9NT</w:t>
      </w:r>
    </w:p>
    <w:p w14:paraId="082CAE44" w14:textId="77777777" w:rsidR="009F1A27" w:rsidRDefault="009F1A27" w:rsidP="00AF2586">
      <w:pPr>
        <w:autoSpaceDE w:val="0"/>
        <w:autoSpaceDN w:val="0"/>
        <w:adjustRightInd w:val="0"/>
        <w:spacing w:after="0"/>
        <w:ind w:left="720" w:hanging="720"/>
        <w:jc w:val="both"/>
        <w:rPr>
          <w:rFonts w:ascii="Calibri" w:hAnsi="Calibri" w:cs="Calibri"/>
          <w:lang w:eastAsia="en-GB"/>
        </w:rPr>
      </w:pPr>
    </w:p>
    <w:p w14:paraId="50500F72" w14:textId="77777777" w:rsidR="003C4157" w:rsidRDefault="003C4157">
      <w:pPr>
        <w:rPr>
          <w:rFonts w:ascii="Calibri" w:hAnsi="Calibri" w:cs="Calibri"/>
          <w:b/>
          <w:bCs/>
          <w:lang w:eastAsia="en-GB"/>
        </w:rPr>
      </w:pPr>
      <w:r>
        <w:rPr>
          <w:rFonts w:ascii="Calibri" w:hAnsi="Calibri" w:cs="Calibri"/>
          <w:b/>
          <w:bCs/>
          <w:lang w:eastAsia="en-GB"/>
        </w:rPr>
        <w:br w:type="page"/>
      </w:r>
    </w:p>
    <w:p w14:paraId="0FC4B687" w14:textId="74B14925" w:rsidR="009F1A27" w:rsidRDefault="009F1A27" w:rsidP="00AF2586">
      <w:pPr>
        <w:autoSpaceDE w:val="0"/>
        <w:autoSpaceDN w:val="0"/>
        <w:adjustRightInd w:val="0"/>
        <w:spacing w:after="0"/>
        <w:ind w:left="720" w:hanging="720"/>
        <w:jc w:val="both"/>
        <w:rPr>
          <w:rFonts w:ascii="Calibri" w:hAnsi="Calibri" w:cs="Calibri"/>
          <w:lang w:eastAsia="en-GB"/>
        </w:rPr>
      </w:pPr>
      <w:r>
        <w:rPr>
          <w:rFonts w:ascii="Calibri" w:hAnsi="Calibri" w:cs="Calibri"/>
          <w:b/>
          <w:bCs/>
          <w:lang w:eastAsia="en-GB"/>
        </w:rPr>
        <w:lastRenderedPageBreak/>
        <w:t>4.8</w:t>
      </w:r>
      <w:r>
        <w:rPr>
          <w:rFonts w:ascii="Calibri" w:hAnsi="Calibri" w:cs="Calibri"/>
          <w:lang w:eastAsia="en-GB"/>
        </w:rPr>
        <w:tab/>
      </w:r>
      <w:r w:rsidR="00E85102">
        <w:rPr>
          <w:rFonts w:ascii="Calibri" w:hAnsi="Calibri" w:cs="Calibri"/>
          <w:lang w:eastAsia="en-GB"/>
        </w:rPr>
        <w:t>Full Planning Permission 26/00739/FP – Refurbishment of restaurant to include single storey front extension to provide fast forward booth, s</w:t>
      </w:r>
      <w:r w:rsidR="003A1BC0">
        <w:rPr>
          <w:rFonts w:ascii="Calibri" w:hAnsi="Calibri" w:cs="Calibri"/>
          <w:lang w:eastAsia="en-GB"/>
        </w:rPr>
        <w:t xml:space="preserve">ingle storey rear extension to provide additional internal seating area, and single storey side extension to provide covered winter terrace. Installation of access door with glazing. Reconfiguration and extension of the patio area to include a play frame. Alterations </w:t>
      </w:r>
      <w:proofErr w:type="spellStart"/>
      <w:r w:rsidR="003A1BC0">
        <w:rPr>
          <w:rFonts w:ascii="Calibri" w:hAnsi="Calibri" w:cs="Calibri"/>
          <w:lang w:eastAsia="en-GB"/>
        </w:rPr>
        <w:t>ot</w:t>
      </w:r>
      <w:proofErr w:type="spellEnd"/>
      <w:r w:rsidR="003A1BC0">
        <w:rPr>
          <w:rFonts w:ascii="Calibri" w:hAnsi="Calibri" w:cs="Calibri"/>
          <w:lang w:eastAsia="en-GB"/>
        </w:rPr>
        <w:t xml:space="preserve"> existing parking area to include block paving, fencing, railings, changes to kerb lines and pedestrian crossing. Alterations to external materials. </w:t>
      </w:r>
      <w:proofErr w:type="spellStart"/>
      <w:r w:rsidR="003A1BC0">
        <w:rPr>
          <w:rFonts w:ascii="Calibri" w:hAnsi="Calibri" w:cs="Calibri"/>
          <w:lang w:eastAsia="en-GB"/>
        </w:rPr>
        <w:t>M</w:t>
      </w:r>
      <w:r w:rsidR="00022FA3">
        <w:rPr>
          <w:rFonts w:ascii="Calibri" w:hAnsi="Calibri" w:cs="Calibri"/>
          <w:lang w:eastAsia="en-GB"/>
        </w:rPr>
        <w:t>cdonalds</w:t>
      </w:r>
      <w:proofErr w:type="spellEnd"/>
      <w:r w:rsidR="00022FA3">
        <w:rPr>
          <w:rFonts w:ascii="Calibri" w:hAnsi="Calibri" w:cs="Calibri"/>
          <w:lang w:eastAsia="en-GB"/>
        </w:rPr>
        <w:t xml:space="preserve"> Restaurants Ltd, Baldock Road, Royston, Hertfordshire, SG8 9NT</w:t>
      </w:r>
    </w:p>
    <w:p w14:paraId="1438EB50" w14:textId="77777777" w:rsidR="003C4157" w:rsidRDefault="003C4157" w:rsidP="00AF2586">
      <w:pPr>
        <w:autoSpaceDE w:val="0"/>
        <w:autoSpaceDN w:val="0"/>
        <w:adjustRightInd w:val="0"/>
        <w:spacing w:after="0"/>
        <w:ind w:left="720" w:hanging="720"/>
        <w:jc w:val="both"/>
        <w:rPr>
          <w:rFonts w:ascii="Calibri" w:hAnsi="Calibri" w:cs="Calibri"/>
          <w:lang w:eastAsia="en-GB"/>
        </w:rPr>
      </w:pPr>
    </w:p>
    <w:p w14:paraId="5B0F5448" w14:textId="0E89185B" w:rsidR="003C4157" w:rsidRDefault="003C4157" w:rsidP="00AF2586">
      <w:pPr>
        <w:autoSpaceDE w:val="0"/>
        <w:autoSpaceDN w:val="0"/>
        <w:adjustRightInd w:val="0"/>
        <w:spacing w:after="0"/>
        <w:ind w:left="720" w:hanging="720"/>
        <w:jc w:val="both"/>
        <w:rPr>
          <w:rFonts w:ascii="Calibri" w:hAnsi="Calibri" w:cs="Calibri"/>
          <w:lang w:eastAsia="en-GB"/>
        </w:rPr>
      </w:pPr>
      <w:r>
        <w:rPr>
          <w:rFonts w:ascii="Calibri" w:hAnsi="Calibri" w:cs="Calibri"/>
          <w:lang w:eastAsia="en-GB"/>
        </w:rPr>
        <w:tab/>
      </w:r>
      <w:r w:rsidR="00600C8E">
        <w:rPr>
          <w:rFonts w:ascii="Calibri" w:hAnsi="Calibri" w:cs="Calibri"/>
          <w:lang w:eastAsia="en-GB"/>
        </w:rPr>
        <w:t xml:space="preserve">A representative of the Conservators of </w:t>
      </w:r>
      <w:proofErr w:type="spellStart"/>
      <w:r w:rsidR="00600C8E">
        <w:rPr>
          <w:rFonts w:ascii="Calibri" w:hAnsi="Calibri" w:cs="Calibri"/>
          <w:lang w:eastAsia="en-GB"/>
        </w:rPr>
        <w:t>Therfield</w:t>
      </w:r>
      <w:proofErr w:type="spellEnd"/>
      <w:r w:rsidR="00600C8E">
        <w:rPr>
          <w:rFonts w:ascii="Calibri" w:hAnsi="Calibri" w:cs="Calibri"/>
          <w:lang w:eastAsia="en-GB"/>
        </w:rPr>
        <w:t xml:space="preserve"> Heath to </w:t>
      </w:r>
      <w:r w:rsidR="003D62E6">
        <w:rPr>
          <w:rFonts w:ascii="Calibri" w:hAnsi="Calibri" w:cs="Calibri"/>
          <w:lang w:eastAsia="en-GB"/>
        </w:rPr>
        <w:t>speak for 3 minutes.</w:t>
      </w:r>
    </w:p>
    <w:p w14:paraId="4653F32F" w14:textId="77777777" w:rsidR="00DC1337" w:rsidRDefault="00DC1337" w:rsidP="00AF2586">
      <w:pPr>
        <w:autoSpaceDE w:val="0"/>
        <w:autoSpaceDN w:val="0"/>
        <w:adjustRightInd w:val="0"/>
        <w:spacing w:after="0"/>
        <w:ind w:left="720" w:hanging="720"/>
        <w:jc w:val="both"/>
        <w:rPr>
          <w:rFonts w:ascii="Calibri" w:hAnsi="Calibri" w:cs="Calibri"/>
          <w:lang w:eastAsia="en-GB"/>
        </w:rPr>
      </w:pPr>
    </w:p>
    <w:p w14:paraId="67360349" w14:textId="1186F8DC" w:rsidR="00DC1337" w:rsidRPr="00DC1337" w:rsidRDefault="00DC1337" w:rsidP="00AF2586">
      <w:pPr>
        <w:autoSpaceDE w:val="0"/>
        <w:autoSpaceDN w:val="0"/>
        <w:adjustRightInd w:val="0"/>
        <w:spacing w:after="0"/>
        <w:ind w:left="720" w:hanging="720"/>
        <w:jc w:val="both"/>
        <w:rPr>
          <w:rFonts w:ascii="Calibri" w:hAnsi="Calibri" w:cs="Calibri"/>
          <w:lang w:eastAsia="en-GB"/>
        </w:rPr>
      </w:pPr>
      <w:r>
        <w:rPr>
          <w:rFonts w:ascii="Calibri" w:hAnsi="Calibri" w:cs="Calibri"/>
          <w:b/>
          <w:bCs/>
          <w:lang w:eastAsia="en-GB"/>
        </w:rPr>
        <w:t>4.9</w:t>
      </w:r>
      <w:r>
        <w:rPr>
          <w:rFonts w:ascii="Calibri" w:hAnsi="Calibri" w:cs="Calibri"/>
          <w:lang w:eastAsia="en-GB"/>
        </w:rPr>
        <w:tab/>
      </w:r>
      <w:r w:rsidR="00273E22">
        <w:rPr>
          <w:rFonts w:ascii="Calibri" w:hAnsi="Calibri" w:cs="Calibri"/>
          <w:lang w:eastAsia="en-GB"/>
        </w:rPr>
        <w:t>Full Permission Householder</w:t>
      </w:r>
      <w:r w:rsidR="007E5388">
        <w:rPr>
          <w:rFonts w:ascii="Calibri" w:hAnsi="Calibri" w:cs="Calibri"/>
          <w:lang w:eastAsia="en-GB"/>
        </w:rPr>
        <w:t xml:space="preserve"> 26/00799/FPH – Single storey rear extension and replace existing garage door with a window to facilitate conversion of garage into habitable accommodation. Alterations to fenestration. Installation of rear patio and retaining wall. 17 Betony Vale, Royston, Hertfordshire, SG8 9TS</w:t>
      </w:r>
    </w:p>
    <w:p w14:paraId="07323C60" w14:textId="77777777" w:rsidR="00720E2F" w:rsidRDefault="00720E2F" w:rsidP="00AF2586">
      <w:pPr>
        <w:autoSpaceDE w:val="0"/>
        <w:autoSpaceDN w:val="0"/>
        <w:adjustRightInd w:val="0"/>
        <w:spacing w:after="0"/>
        <w:ind w:left="720" w:hanging="720"/>
        <w:jc w:val="both"/>
        <w:rPr>
          <w:rFonts w:ascii="Calibri" w:hAnsi="Calibri" w:cs="Calibri"/>
          <w:lang w:eastAsia="en-GB"/>
        </w:rPr>
      </w:pPr>
    </w:p>
    <w:p w14:paraId="782F1CAB" w14:textId="1C9AC7B7" w:rsidR="00720E2F" w:rsidRDefault="00720E2F" w:rsidP="00AF2586">
      <w:pPr>
        <w:autoSpaceDE w:val="0"/>
        <w:autoSpaceDN w:val="0"/>
        <w:adjustRightInd w:val="0"/>
        <w:spacing w:after="0"/>
        <w:ind w:left="720" w:hanging="720"/>
        <w:jc w:val="both"/>
        <w:rPr>
          <w:rFonts w:ascii="Calibri" w:hAnsi="Calibri" w:cs="Calibri"/>
          <w:lang w:eastAsia="en-GB"/>
        </w:rPr>
      </w:pPr>
      <w:r>
        <w:rPr>
          <w:rFonts w:ascii="Calibri" w:hAnsi="Calibri" w:cs="Calibri"/>
          <w:b/>
          <w:bCs/>
          <w:lang w:eastAsia="en-GB"/>
        </w:rPr>
        <w:t>5.</w:t>
      </w:r>
      <w:r w:rsidR="006207D3">
        <w:rPr>
          <w:rFonts w:ascii="Calibri" w:hAnsi="Calibri" w:cs="Calibri"/>
          <w:lang w:eastAsia="en-GB"/>
        </w:rPr>
        <w:tab/>
      </w:r>
      <w:proofErr w:type="spellStart"/>
      <w:r w:rsidR="001B2472">
        <w:rPr>
          <w:rFonts w:ascii="Calibri" w:hAnsi="Calibri" w:cs="Calibri"/>
          <w:lang w:eastAsia="en-GB"/>
        </w:rPr>
        <w:t>Barkway</w:t>
      </w:r>
      <w:proofErr w:type="spellEnd"/>
      <w:r w:rsidR="001B2472">
        <w:rPr>
          <w:rFonts w:ascii="Calibri" w:hAnsi="Calibri" w:cs="Calibri"/>
          <w:lang w:eastAsia="en-GB"/>
        </w:rPr>
        <w:t xml:space="preserve"> Road </w:t>
      </w:r>
      <w:r w:rsidR="004101EC">
        <w:rPr>
          <w:rFonts w:ascii="Calibri" w:hAnsi="Calibri" w:cs="Calibri"/>
          <w:lang w:eastAsia="en-GB"/>
        </w:rPr>
        <w:t>development inquiry r</w:t>
      </w:r>
      <w:r w:rsidR="001B2472">
        <w:rPr>
          <w:rFonts w:ascii="Calibri" w:hAnsi="Calibri" w:cs="Calibri"/>
          <w:lang w:eastAsia="en-GB"/>
        </w:rPr>
        <w:t>epresentation</w:t>
      </w:r>
    </w:p>
    <w:p w14:paraId="677260F6" w14:textId="29FEA4B2" w:rsidR="001B2472" w:rsidRDefault="001B2472" w:rsidP="00AF2586">
      <w:pPr>
        <w:autoSpaceDE w:val="0"/>
        <w:autoSpaceDN w:val="0"/>
        <w:adjustRightInd w:val="0"/>
        <w:spacing w:after="0"/>
        <w:ind w:left="720" w:hanging="720"/>
        <w:jc w:val="both"/>
        <w:rPr>
          <w:rFonts w:ascii="Calibri" w:hAnsi="Calibri" w:cs="Calibri"/>
          <w:b/>
          <w:bCs/>
          <w:lang w:eastAsia="en-GB"/>
        </w:rPr>
      </w:pPr>
      <w:r>
        <w:rPr>
          <w:rFonts w:ascii="Calibri" w:hAnsi="Calibri" w:cs="Calibri"/>
          <w:b/>
          <w:bCs/>
          <w:lang w:eastAsia="en-GB"/>
        </w:rPr>
        <w:tab/>
      </w:r>
    </w:p>
    <w:p w14:paraId="2768DACF" w14:textId="3B735186" w:rsidR="001B2472" w:rsidRPr="00720E2F" w:rsidRDefault="001B2472" w:rsidP="001B2472">
      <w:pPr>
        <w:autoSpaceDE w:val="0"/>
        <w:autoSpaceDN w:val="0"/>
        <w:adjustRightInd w:val="0"/>
        <w:spacing w:after="0"/>
        <w:jc w:val="both"/>
        <w:rPr>
          <w:rFonts w:ascii="Calibri" w:hAnsi="Calibri" w:cs="Calibri"/>
          <w:lang w:eastAsia="en-GB"/>
        </w:rPr>
      </w:pPr>
      <w:r>
        <w:rPr>
          <w:rFonts w:ascii="Calibri" w:hAnsi="Calibri" w:cs="Calibri"/>
          <w:lang w:eastAsia="en-GB"/>
        </w:rPr>
        <w:tab/>
        <w:t xml:space="preserve">Committee to discuss </w:t>
      </w:r>
      <w:r w:rsidR="000F0C91">
        <w:rPr>
          <w:rFonts w:ascii="Calibri" w:hAnsi="Calibri" w:cs="Calibri"/>
          <w:lang w:eastAsia="en-GB"/>
        </w:rPr>
        <w:t>and plan council representation at the inquiry.</w:t>
      </w:r>
    </w:p>
    <w:p w14:paraId="4B8245D8" w14:textId="77777777" w:rsidR="00B44E26" w:rsidRPr="00AF2586" w:rsidRDefault="00B44E26" w:rsidP="00987256">
      <w:pPr>
        <w:autoSpaceDE w:val="0"/>
        <w:autoSpaceDN w:val="0"/>
        <w:adjustRightInd w:val="0"/>
        <w:spacing w:after="0"/>
        <w:jc w:val="both"/>
        <w:rPr>
          <w:rFonts w:ascii="Calibri" w:hAnsi="Calibri" w:cs="Calibri"/>
          <w:b/>
          <w:bCs/>
          <w:lang w:eastAsia="en-GB"/>
        </w:rPr>
      </w:pPr>
    </w:p>
    <w:bookmarkEnd w:id="0"/>
    <w:p w14:paraId="5A91490F" w14:textId="164E0D60" w:rsidR="00B011F4" w:rsidRPr="00AF2586" w:rsidRDefault="00B73E9F" w:rsidP="00B011F4">
      <w:pPr>
        <w:pStyle w:val="paragraph"/>
        <w:spacing w:before="0" w:beforeAutospacing="0" w:after="0" w:afterAutospacing="0"/>
        <w:textAlignment w:val="baseline"/>
        <w:rPr>
          <w:rFonts w:ascii="Calibri" w:hAnsi="Calibri" w:cs="Calibri"/>
          <w:sz w:val="16"/>
          <w:szCs w:val="16"/>
        </w:rPr>
      </w:pPr>
      <w:r w:rsidRPr="00AF2586">
        <w:rPr>
          <w:rStyle w:val="normaltextrun"/>
          <w:rFonts w:ascii="Calibri" w:hAnsi="Calibri" w:cs="Calibri"/>
          <w:b/>
          <w:bCs/>
          <w:color w:val="000000"/>
          <w:sz w:val="22"/>
          <w:szCs w:val="22"/>
        </w:rPr>
        <w:t>6</w:t>
      </w:r>
      <w:r w:rsidR="00B011F4" w:rsidRPr="00AF2586">
        <w:rPr>
          <w:rStyle w:val="normaltextrun"/>
          <w:rFonts w:ascii="Calibri" w:hAnsi="Calibri" w:cs="Calibri"/>
          <w:b/>
          <w:bCs/>
          <w:color w:val="000000"/>
          <w:sz w:val="22"/>
          <w:szCs w:val="22"/>
        </w:rPr>
        <w:t>.</w:t>
      </w:r>
      <w:r w:rsidR="00B011F4" w:rsidRPr="00AF2586">
        <w:rPr>
          <w:rStyle w:val="normaltextrun"/>
          <w:rFonts w:ascii="Calibri" w:hAnsi="Calibri" w:cs="Calibri"/>
          <w:b/>
          <w:bCs/>
          <w:color w:val="000000"/>
          <w:sz w:val="22"/>
          <w:szCs w:val="22"/>
        </w:rPr>
        <w:tab/>
      </w:r>
      <w:r w:rsidR="00B011F4" w:rsidRPr="00AF2586">
        <w:rPr>
          <w:rStyle w:val="normaltextrun"/>
          <w:rFonts w:ascii="Calibri" w:hAnsi="Calibri" w:cs="Calibri"/>
          <w:b/>
          <w:bCs/>
          <w:sz w:val="22"/>
          <w:szCs w:val="22"/>
        </w:rPr>
        <w:t>Updated list of planning decisions</w:t>
      </w:r>
      <w:r w:rsidR="00B011F4" w:rsidRPr="00AF2586">
        <w:rPr>
          <w:rStyle w:val="normaltextrun"/>
          <w:rFonts w:ascii="Calibri" w:hAnsi="Calibri" w:cs="Calibri"/>
          <w:sz w:val="22"/>
          <w:szCs w:val="22"/>
        </w:rPr>
        <w:t> </w:t>
      </w:r>
      <w:r w:rsidR="00B011F4" w:rsidRPr="00AF2586">
        <w:rPr>
          <w:rStyle w:val="eop"/>
          <w:rFonts w:ascii="Calibri" w:hAnsi="Calibri" w:cs="Calibri"/>
          <w:sz w:val="22"/>
          <w:szCs w:val="22"/>
        </w:rPr>
        <w:t> </w:t>
      </w:r>
    </w:p>
    <w:p w14:paraId="12ACA5B6" w14:textId="77777777" w:rsidR="00B011F4" w:rsidRPr="00AF2586" w:rsidRDefault="00B011F4" w:rsidP="00B011F4">
      <w:pPr>
        <w:pStyle w:val="paragraph"/>
        <w:spacing w:before="0" w:beforeAutospacing="0" w:after="0" w:afterAutospacing="0"/>
        <w:ind w:firstLine="720"/>
        <w:textAlignment w:val="baseline"/>
        <w:rPr>
          <w:rFonts w:ascii="Calibri" w:hAnsi="Calibri" w:cs="Calibri"/>
          <w:sz w:val="16"/>
          <w:szCs w:val="16"/>
        </w:rPr>
      </w:pPr>
      <w:r w:rsidRPr="00AF2586">
        <w:rPr>
          <w:rStyle w:val="normaltextrun"/>
          <w:rFonts w:ascii="Calibri" w:hAnsi="Calibri" w:cs="Calibri"/>
          <w:sz w:val="22"/>
          <w:szCs w:val="22"/>
        </w:rPr>
        <w:t>Members to note the updated list of planning decisions (attached).</w:t>
      </w:r>
      <w:r w:rsidRPr="00AF2586">
        <w:rPr>
          <w:rStyle w:val="eop"/>
          <w:rFonts w:ascii="Calibri" w:hAnsi="Calibri" w:cs="Calibri"/>
          <w:sz w:val="22"/>
          <w:szCs w:val="22"/>
        </w:rPr>
        <w:t> </w:t>
      </w:r>
      <w:r w:rsidRPr="00AF2586">
        <w:rPr>
          <w:rStyle w:val="tabchar"/>
          <w:rFonts w:ascii="Calibri" w:hAnsi="Calibri" w:cs="Calibri"/>
          <w:sz w:val="22"/>
          <w:szCs w:val="22"/>
        </w:rPr>
        <w:tab/>
      </w:r>
    </w:p>
    <w:p w14:paraId="045DE1C1" w14:textId="77777777" w:rsidR="00B011F4" w:rsidRPr="00AF2586" w:rsidRDefault="00B011F4" w:rsidP="00B011F4">
      <w:pPr>
        <w:spacing w:after="0"/>
        <w:rPr>
          <w:rFonts w:ascii="Calibri" w:hAnsi="Calibri" w:cs="Calibri"/>
          <w:b/>
          <w:sz w:val="20"/>
        </w:rPr>
      </w:pPr>
      <w:r w:rsidRPr="00AF2586">
        <w:rPr>
          <w:rFonts w:ascii="Calibri" w:hAnsi="Calibri" w:cs="Calibri"/>
          <w:sz w:val="20"/>
        </w:rPr>
        <w:tab/>
      </w:r>
    </w:p>
    <w:p w14:paraId="563043F9" w14:textId="2D1B8E82" w:rsidR="00D766EC" w:rsidRPr="00AF2586" w:rsidRDefault="00B011F4" w:rsidP="5A7BE871">
      <w:pPr>
        <w:pStyle w:val="Heading2"/>
        <w:rPr>
          <w:b w:val="0"/>
          <w:sz w:val="22"/>
          <w:szCs w:val="22"/>
        </w:rPr>
      </w:pPr>
      <w:r w:rsidRPr="00AF2586">
        <w:rPr>
          <w:bCs/>
          <w:sz w:val="22"/>
          <w:szCs w:val="22"/>
        </w:rPr>
        <w:tab/>
      </w:r>
      <w:r w:rsidRPr="00AF2586">
        <w:rPr>
          <w:sz w:val="22"/>
          <w:szCs w:val="22"/>
        </w:rPr>
        <w:t xml:space="preserve">Date of next meeting: </w:t>
      </w:r>
      <w:r w:rsidRPr="00AF2586">
        <w:rPr>
          <w:b w:val="0"/>
          <w:sz w:val="22"/>
          <w:szCs w:val="22"/>
        </w:rPr>
        <w:t xml:space="preserve">Monday </w:t>
      </w:r>
      <w:r w:rsidR="007B7488" w:rsidRPr="00AF2586">
        <w:rPr>
          <w:b w:val="0"/>
          <w:sz w:val="22"/>
          <w:szCs w:val="22"/>
        </w:rPr>
        <w:t>13</w:t>
      </w:r>
      <w:r w:rsidR="007B7488" w:rsidRPr="00AF2586">
        <w:rPr>
          <w:b w:val="0"/>
          <w:sz w:val="22"/>
          <w:szCs w:val="22"/>
          <w:vertAlign w:val="superscript"/>
        </w:rPr>
        <w:t>th</w:t>
      </w:r>
      <w:r w:rsidR="007B7488" w:rsidRPr="00AF2586">
        <w:rPr>
          <w:b w:val="0"/>
          <w:sz w:val="22"/>
          <w:szCs w:val="22"/>
        </w:rPr>
        <w:t xml:space="preserve"> April</w:t>
      </w:r>
      <w:r w:rsidR="00CF23DD" w:rsidRPr="00AF2586">
        <w:rPr>
          <w:b w:val="0"/>
          <w:sz w:val="22"/>
          <w:szCs w:val="22"/>
        </w:rPr>
        <w:t xml:space="preserve"> </w:t>
      </w:r>
      <w:r w:rsidR="00B87468" w:rsidRPr="00AF2586">
        <w:rPr>
          <w:b w:val="0"/>
          <w:sz w:val="22"/>
          <w:szCs w:val="22"/>
        </w:rPr>
        <w:t>202</w:t>
      </w:r>
      <w:r w:rsidR="00CF23DD" w:rsidRPr="00AF2586">
        <w:rPr>
          <w:b w:val="0"/>
          <w:sz w:val="22"/>
          <w:szCs w:val="22"/>
        </w:rPr>
        <w:t>6</w:t>
      </w:r>
    </w:p>
    <w:p w14:paraId="65DFC45F" w14:textId="77777777" w:rsidR="00B67A12" w:rsidRPr="00AF2586" w:rsidRDefault="00B67A12" w:rsidP="00B67A12">
      <w:pPr>
        <w:rPr>
          <w:sz w:val="20"/>
          <w:szCs w:val="20"/>
        </w:rPr>
      </w:pPr>
    </w:p>
    <w:sectPr w:rsidR="00B67A12" w:rsidRPr="00AF2586" w:rsidSect="00D766EC">
      <w:headerReference w:type="default" r:id="rId11"/>
      <w:footerReference w:type="default" r:id="rId12"/>
      <w:pgSz w:w="11906" w:h="16838"/>
      <w:pgMar w:top="1985"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3A8C4" w14:textId="77777777" w:rsidR="007C5A8B" w:rsidRDefault="007C5A8B" w:rsidP="00D766EC">
      <w:pPr>
        <w:spacing w:after="0" w:line="240" w:lineRule="auto"/>
      </w:pPr>
      <w:r>
        <w:separator/>
      </w:r>
    </w:p>
  </w:endnote>
  <w:endnote w:type="continuationSeparator" w:id="0">
    <w:p w14:paraId="30207E6D" w14:textId="77777777" w:rsidR="007C5A8B" w:rsidRDefault="007C5A8B" w:rsidP="00D7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chocib Script Latin Pro">
    <w:charset w:val="00"/>
    <w:family w:val="auto"/>
    <w:pitch w:val="variable"/>
    <w:sig w:usb0="A00000AF" w:usb1="5000004A" w:usb2="00000000" w:usb3="00000000" w:csb0="00000093" w:csb1="00000000"/>
  </w:font>
  <w:font w:name="Kunstler Script">
    <w:panose1 w:val="030304020206070D0D06"/>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405" w14:textId="77777777" w:rsidR="00AC767F" w:rsidRPr="00AC767F" w:rsidRDefault="00AC767F" w:rsidP="00AC767F">
    <w:pPr>
      <w:pStyle w:val="Footer"/>
      <w:jc w:val="center"/>
      <w:rPr>
        <w:rFonts w:ascii="Calibri" w:hAnsi="Calibri" w:cs="Calibri"/>
      </w:rPr>
    </w:pPr>
    <w:r w:rsidRPr="00AC767F">
      <w:rPr>
        <w:rFonts w:ascii="Calibri" w:hAnsi="Calibri" w:cs="Calibri"/>
      </w:rPr>
      <w:t>Town Hall, Melbourn Street, Royston, Hertfordshire SG8 7BZ</w:t>
    </w:r>
  </w:p>
  <w:p w14:paraId="56304406" w14:textId="77777777" w:rsidR="00AC767F" w:rsidRPr="00AC767F" w:rsidRDefault="00AC767F" w:rsidP="00AC767F">
    <w:pPr>
      <w:pStyle w:val="Footer"/>
      <w:jc w:val="center"/>
      <w:rPr>
        <w:rFonts w:ascii="Calibri" w:hAnsi="Calibri" w:cs="Calibri"/>
      </w:rPr>
    </w:pPr>
    <w:r w:rsidRPr="00AC767F">
      <w:rPr>
        <w:rFonts w:ascii="Calibri" w:hAnsi="Calibri" w:cs="Calibri"/>
      </w:rPr>
      <w:t>Tel: 01763 245484</w:t>
    </w:r>
  </w:p>
  <w:p w14:paraId="56304407" w14:textId="77777777" w:rsidR="00AC767F" w:rsidRPr="00AC767F" w:rsidRDefault="00AC767F" w:rsidP="00AC767F">
    <w:pPr>
      <w:pStyle w:val="Footer"/>
      <w:jc w:val="center"/>
      <w:rPr>
        <w:rFonts w:ascii="Calibri" w:hAnsi="Calibri" w:cs="Calibri"/>
      </w:rPr>
    </w:pPr>
    <w:r w:rsidRPr="00AC767F">
      <w:rPr>
        <w:rFonts w:ascii="Calibri" w:hAnsi="Calibri" w:cs="Calibri"/>
      </w:rPr>
      <w:t>Email: chief.officer@roystontowncouncil.gov.uk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76E5E" w14:textId="77777777" w:rsidR="007C5A8B" w:rsidRDefault="007C5A8B" w:rsidP="00D766EC">
      <w:pPr>
        <w:spacing w:after="0" w:line="240" w:lineRule="auto"/>
      </w:pPr>
      <w:r>
        <w:separator/>
      </w:r>
    </w:p>
  </w:footnote>
  <w:footnote w:type="continuationSeparator" w:id="0">
    <w:p w14:paraId="5DBC10CB" w14:textId="77777777" w:rsidR="007C5A8B" w:rsidRDefault="007C5A8B" w:rsidP="00D76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3FE" w14:textId="77777777" w:rsidR="00D766EC" w:rsidRDefault="00D766EC" w:rsidP="00D766EC">
    <w:pPr>
      <w:pStyle w:val="Header"/>
      <w:tabs>
        <w:tab w:val="clear" w:pos="4513"/>
        <w:tab w:val="center" w:pos="5103"/>
      </w:tabs>
    </w:pPr>
    <w:r>
      <w:rPr>
        <w:noProof/>
        <w:lang w:eastAsia="en-GB"/>
      </w:rPr>
      <w:drawing>
        <wp:anchor distT="0" distB="0" distL="114300" distR="114300" simplePos="0" relativeHeight="251658240" behindDoc="0" locked="0" layoutInCell="1" allowOverlap="1" wp14:anchorId="56304408" wp14:editId="56304409">
          <wp:simplePos x="0" y="0"/>
          <wp:positionH relativeFrom="column">
            <wp:posOffset>2863850</wp:posOffset>
          </wp:positionH>
          <wp:positionV relativeFrom="paragraph">
            <wp:posOffset>-320040</wp:posOffset>
          </wp:positionV>
          <wp:extent cx="727710" cy="1136015"/>
          <wp:effectExtent l="0" t="0" r="0" b="6985"/>
          <wp:wrapThrough wrapText="bothSides">
            <wp:wrapPolygon edited="0">
              <wp:start x="0" y="0"/>
              <wp:lineTo x="0" y="21371"/>
              <wp:lineTo x="20921" y="21371"/>
              <wp:lineTo x="20921" y="0"/>
              <wp:lineTo x="0" y="0"/>
            </wp:wrapPolygon>
          </wp:wrapThrough>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 cy="11360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inline distT="0" distB="0" distL="0" distR="0" wp14:anchorId="5630440A" wp14:editId="5630440B">
              <wp:extent cx="307340" cy="307340"/>
              <wp:effectExtent l="0" t="0" r="0" b="0"/>
              <wp:docPr id="2" name="AutoShape 10" descr="C:\Users\Town Clerk\OneDrive - Royston Town Council\Desktop\CHIEF OFFICER\RTC Crest.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w:pict w14:anchorId="4C593A26">
            <v:rect id="AutoShape 10" style="width:24.2pt;height:24.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39F5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o:lock v:ext="edit" aspectratio="t"/>
              <w10:anchorlock/>
            </v:rect>
          </w:pict>
        </mc:Fallback>
      </mc:AlternateContent>
    </w:r>
  </w:p>
  <w:p w14:paraId="563043FF" w14:textId="77777777" w:rsidR="00D766EC" w:rsidRDefault="00D766EC">
    <w:pPr>
      <w:pStyle w:val="Header"/>
    </w:pPr>
  </w:p>
  <w:p w14:paraId="56304400" w14:textId="77777777" w:rsidR="00D766EC" w:rsidRDefault="00D766EC">
    <w:pPr>
      <w:pStyle w:val="Header"/>
    </w:pPr>
  </w:p>
  <w:p w14:paraId="56304401" w14:textId="77777777" w:rsidR="00D766EC" w:rsidRDefault="00D766EC">
    <w:pPr>
      <w:pStyle w:val="Header"/>
    </w:pPr>
  </w:p>
  <w:p w14:paraId="56304402" w14:textId="77777777" w:rsidR="00D766EC" w:rsidRDefault="00D766EC">
    <w:pPr>
      <w:pStyle w:val="Header"/>
    </w:pPr>
  </w:p>
  <w:p w14:paraId="56304403" w14:textId="77777777" w:rsidR="00D766EC" w:rsidRPr="00D766EC" w:rsidRDefault="00D766EC" w:rsidP="00D766EC">
    <w:pPr>
      <w:pStyle w:val="Header"/>
      <w:jc w:val="center"/>
      <w:rPr>
        <w:rFonts w:ascii="Kunstler Script" w:hAnsi="Kunstler Script" w:cs="Calibri"/>
        <w:b/>
        <w:sz w:val="72"/>
      </w:rPr>
    </w:pPr>
    <w:r w:rsidRPr="00D766EC">
      <w:rPr>
        <w:rFonts w:ascii="Kunstler Script" w:hAnsi="Kunstler Script" w:cs="Calibri"/>
        <w:b/>
        <w:sz w:val="72"/>
      </w:rPr>
      <w:t>Royston Town Council</w:t>
    </w:r>
  </w:p>
  <w:p w14:paraId="56304404" w14:textId="77777777" w:rsidR="00D766EC" w:rsidRPr="00D766EC" w:rsidRDefault="00D766EC" w:rsidP="00D766EC">
    <w:pPr>
      <w:pStyle w:val="Header"/>
      <w:jc w:val="center"/>
      <w:rPr>
        <w:rFonts w:ascii="Calibri" w:hAnsi="Calibri" w:cs="Calibri"/>
      </w:rPr>
    </w:pPr>
    <w:r w:rsidRPr="00D766EC">
      <w:rPr>
        <w:rFonts w:ascii="Calibri" w:hAnsi="Calibri" w:cs="Calibri"/>
      </w:rPr>
      <w:t xml:space="preserve">Chief Officer: Paul A. </w:t>
    </w:r>
    <w:proofErr w:type="spellStart"/>
    <w:r w:rsidRPr="00D766EC">
      <w:rPr>
        <w:rFonts w:ascii="Calibri" w:hAnsi="Calibri" w:cs="Calibri"/>
      </w:rPr>
      <w:t>Arnill</w:t>
    </w:r>
    <w:proofErr w:type="spellEnd"/>
    <w:r w:rsidRPr="00D766EC">
      <w:rPr>
        <w:rFonts w:ascii="Calibri" w:hAnsi="Calibri" w:cs="Calibri"/>
      </w:rPr>
      <w:t xml:space="preserve"> MBE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6EC"/>
    <w:rsid w:val="0000580A"/>
    <w:rsid w:val="00020865"/>
    <w:rsid w:val="00022FA3"/>
    <w:rsid w:val="00030A1F"/>
    <w:rsid w:val="000547F1"/>
    <w:rsid w:val="00054879"/>
    <w:rsid w:val="00075E27"/>
    <w:rsid w:val="00080EAE"/>
    <w:rsid w:val="00097FBE"/>
    <w:rsid w:val="000A0A24"/>
    <w:rsid w:val="000A4828"/>
    <w:rsid w:val="000A7A0E"/>
    <w:rsid w:val="000B2C97"/>
    <w:rsid w:val="000B5E26"/>
    <w:rsid w:val="000C4E5D"/>
    <w:rsid w:val="000C6335"/>
    <w:rsid w:val="000D2D83"/>
    <w:rsid w:val="000E0435"/>
    <w:rsid w:val="000E0C29"/>
    <w:rsid w:val="000F0C91"/>
    <w:rsid w:val="000F33CC"/>
    <w:rsid w:val="000F6A37"/>
    <w:rsid w:val="00102069"/>
    <w:rsid w:val="001065C1"/>
    <w:rsid w:val="00123564"/>
    <w:rsid w:val="00123F70"/>
    <w:rsid w:val="00133B02"/>
    <w:rsid w:val="001348DA"/>
    <w:rsid w:val="00143FA8"/>
    <w:rsid w:val="001511B2"/>
    <w:rsid w:val="00152BB7"/>
    <w:rsid w:val="00163C10"/>
    <w:rsid w:val="00166508"/>
    <w:rsid w:val="00167897"/>
    <w:rsid w:val="00170790"/>
    <w:rsid w:val="001758CE"/>
    <w:rsid w:val="00177F65"/>
    <w:rsid w:val="00192E96"/>
    <w:rsid w:val="00194BEB"/>
    <w:rsid w:val="001B2472"/>
    <w:rsid w:val="001B4FA3"/>
    <w:rsid w:val="001C6A93"/>
    <w:rsid w:val="001D3B1A"/>
    <w:rsid w:val="001D4C55"/>
    <w:rsid w:val="001D6020"/>
    <w:rsid w:val="0020457A"/>
    <w:rsid w:val="002115CF"/>
    <w:rsid w:val="00213A2B"/>
    <w:rsid w:val="002140BF"/>
    <w:rsid w:val="00217F98"/>
    <w:rsid w:val="0023270D"/>
    <w:rsid w:val="002454A9"/>
    <w:rsid w:val="00246A2F"/>
    <w:rsid w:val="002471B5"/>
    <w:rsid w:val="00250E9F"/>
    <w:rsid w:val="00257802"/>
    <w:rsid w:val="00257D58"/>
    <w:rsid w:val="00273E22"/>
    <w:rsid w:val="00285EC8"/>
    <w:rsid w:val="002870E1"/>
    <w:rsid w:val="00292F73"/>
    <w:rsid w:val="002A1137"/>
    <w:rsid w:val="002B59EF"/>
    <w:rsid w:val="002C7E0B"/>
    <w:rsid w:val="00306F82"/>
    <w:rsid w:val="00314503"/>
    <w:rsid w:val="00317914"/>
    <w:rsid w:val="003314D6"/>
    <w:rsid w:val="00332BD1"/>
    <w:rsid w:val="003338EE"/>
    <w:rsid w:val="00337314"/>
    <w:rsid w:val="0034155B"/>
    <w:rsid w:val="00345EEF"/>
    <w:rsid w:val="003669BF"/>
    <w:rsid w:val="003736FE"/>
    <w:rsid w:val="00380D02"/>
    <w:rsid w:val="0039644F"/>
    <w:rsid w:val="003A1BC0"/>
    <w:rsid w:val="003A71AC"/>
    <w:rsid w:val="003B5F1A"/>
    <w:rsid w:val="003B6D1A"/>
    <w:rsid w:val="003C2E26"/>
    <w:rsid w:val="003C4157"/>
    <w:rsid w:val="003C65AD"/>
    <w:rsid w:val="003D45F5"/>
    <w:rsid w:val="003D62E6"/>
    <w:rsid w:val="003E4093"/>
    <w:rsid w:val="003E4B53"/>
    <w:rsid w:val="003E733A"/>
    <w:rsid w:val="00401E2E"/>
    <w:rsid w:val="004101EC"/>
    <w:rsid w:val="004114F4"/>
    <w:rsid w:val="00422A87"/>
    <w:rsid w:val="00432EFA"/>
    <w:rsid w:val="00442BD3"/>
    <w:rsid w:val="00454F5C"/>
    <w:rsid w:val="00456796"/>
    <w:rsid w:val="00462BD9"/>
    <w:rsid w:val="00466149"/>
    <w:rsid w:val="00471221"/>
    <w:rsid w:val="004B7CFA"/>
    <w:rsid w:val="004C03B6"/>
    <w:rsid w:val="004C22C0"/>
    <w:rsid w:val="004D3A2F"/>
    <w:rsid w:val="004F52A4"/>
    <w:rsid w:val="004F6D66"/>
    <w:rsid w:val="005060DA"/>
    <w:rsid w:val="005249AA"/>
    <w:rsid w:val="005474F7"/>
    <w:rsid w:val="005639B2"/>
    <w:rsid w:val="00567C20"/>
    <w:rsid w:val="00585A1F"/>
    <w:rsid w:val="00597F7A"/>
    <w:rsid w:val="005A3355"/>
    <w:rsid w:val="005A53C7"/>
    <w:rsid w:val="005B3E33"/>
    <w:rsid w:val="005C15E1"/>
    <w:rsid w:val="005C2D2B"/>
    <w:rsid w:val="005C7EF2"/>
    <w:rsid w:val="005D1072"/>
    <w:rsid w:val="005E1CAA"/>
    <w:rsid w:val="005F5876"/>
    <w:rsid w:val="00600C8E"/>
    <w:rsid w:val="00601B3B"/>
    <w:rsid w:val="006064A5"/>
    <w:rsid w:val="00613DC7"/>
    <w:rsid w:val="006207D3"/>
    <w:rsid w:val="00621D0B"/>
    <w:rsid w:val="0062208F"/>
    <w:rsid w:val="00630190"/>
    <w:rsid w:val="00632D43"/>
    <w:rsid w:val="00635926"/>
    <w:rsid w:val="0064585B"/>
    <w:rsid w:val="00650262"/>
    <w:rsid w:val="00651155"/>
    <w:rsid w:val="0065154E"/>
    <w:rsid w:val="00657E4B"/>
    <w:rsid w:val="00672E98"/>
    <w:rsid w:val="00677E19"/>
    <w:rsid w:val="006866C4"/>
    <w:rsid w:val="006953A8"/>
    <w:rsid w:val="006A0B37"/>
    <w:rsid w:val="006A14C0"/>
    <w:rsid w:val="006A556B"/>
    <w:rsid w:val="006B3F49"/>
    <w:rsid w:val="006C5531"/>
    <w:rsid w:val="006F4C0B"/>
    <w:rsid w:val="007143F5"/>
    <w:rsid w:val="00720E2F"/>
    <w:rsid w:val="00723387"/>
    <w:rsid w:val="007452F0"/>
    <w:rsid w:val="00745BFE"/>
    <w:rsid w:val="007546AE"/>
    <w:rsid w:val="00756C38"/>
    <w:rsid w:val="00764EC8"/>
    <w:rsid w:val="00766AA5"/>
    <w:rsid w:val="00772295"/>
    <w:rsid w:val="00775BD7"/>
    <w:rsid w:val="007805B7"/>
    <w:rsid w:val="007A09A9"/>
    <w:rsid w:val="007A0B28"/>
    <w:rsid w:val="007B4D20"/>
    <w:rsid w:val="007B5C81"/>
    <w:rsid w:val="007B6AED"/>
    <w:rsid w:val="007B7488"/>
    <w:rsid w:val="007C0C00"/>
    <w:rsid w:val="007C25BC"/>
    <w:rsid w:val="007C5A8B"/>
    <w:rsid w:val="007D7298"/>
    <w:rsid w:val="007E5388"/>
    <w:rsid w:val="008206B7"/>
    <w:rsid w:val="00823AE6"/>
    <w:rsid w:val="00831FD7"/>
    <w:rsid w:val="00833590"/>
    <w:rsid w:val="00862649"/>
    <w:rsid w:val="008816BA"/>
    <w:rsid w:val="0089139C"/>
    <w:rsid w:val="00894992"/>
    <w:rsid w:val="00896198"/>
    <w:rsid w:val="008A0D0E"/>
    <w:rsid w:val="008A7B83"/>
    <w:rsid w:val="008B566D"/>
    <w:rsid w:val="008B5903"/>
    <w:rsid w:val="008C0A93"/>
    <w:rsid w:val="008C47FD"/>
    <w:rsid w:val="008D2AF1"/>
    <w:rsid w:val="008E4087"/>
    <w:rsid w:val="008E7B2F"/>
    <w:rsid w:val="00900173"/>
    <w:rsid w:val="0090596A"/>
    <w:rsid w:val="00917F6B"/>
    <w:rsid w:val="00922521"/>
    <w:rsid w:val="00926C59"/>
    <w:rsid w:val="009270A0"/>
    <w:rsid w:val="009309C3"/>
    <w:rsid w:val="009448DA"/>
    <w:rsid w:val="00944B0E"/>
    <w:rsid w:val="0094662D"/>
    <w:rsid w:val="00950D93"/>
    <w:rsid w:val="00950EF3"/>
    <w:rsid w:val="00970B0D"/>
    <w:rsid w:val="00977DF8"/>
    <w:rsid w:val="00987256"/>
    <w:rsid w:val="00992FDA"/>
    <w:rsid w:val="00995A78"/>
    <w:rsid w:val="009A5CA9"/>
    <w:rsid w:val="009B4B6F"/>
    <w:rsid w:val="009E1CCC"/>
    <w:rsid w:val="009E7112"/>
    <w:rsid w:val="009F1A27"/>
    <w:rsid w:val="00A00A21"/>
    <w:rsid w:val="00A00AA7"/>
    <w:rsid w:val="00A04250"/>
    <w:rsid w:val="00A0484E"/>
    <w:rsid w:val="00A04E1A"/>
    <w:rsid w:val="00A11F89"/>
    <w:rsid w:val="00A40FCB"/>
    <w:rsid w:val="00A4662B"/>
    <w:rsid w:val="00A52387"/>
    <w:rsid w:val="00A57D31"/>
    <w:rsid w:val="00A86375"/>
    <w:rsid w:val="00A957CD"/>
    <w:rsid w:val="00AA7399"/>
    <w:rsid w:val="00AB0752"/>
    <w:rsid w:val="00AB0858"/>
    <w:rsid w:val="00AC3C05"/>
    <w:rsid w:val="00AC767F"/>
    <w:rsid w:val="00AD14EA"/>
    <w:rsid w:val="00AD37F2"/>
    <w:rsid w:val="00AF0C3E"/>
    <w:rsid w:val="00AF2586"/>
    <w:rsid w:val="00AF4250"/>
    <w:rsid w:val="00B011F4"/>
    <w:rsid w:val="00B10AC8"/>
    <w:rsid w:val="00B22883"/>
    <w:rsid w:val="00B40E63"/>
    <w:rsid w:val="00B44E26"/>
    <w:rsid w:val="00B45ACC"/>
    <w:rsid w:val="00B60938"/>
    <w:rsid w:val="00B62031"/>
    <w:rsid w:val="00B67A12"/>
    <w:rsid w:val="00B72423"/>
    <w:rsid w:val="00B7376E"/>
    <w:rsid w:val="00B73E9F"/>
    <w:rsid w:val="00B76E96"/>
    <w:rsid w:val="00B87468"/>
    <w:rsid w:val="00B970AA"/>
    <w:rsid w:val="00BD68E6"/>
    <w:rsid w:val="00BF14F2"/>
    <w:rsid w:val="00BF5784"/>
    <w:rsid w:val="00C05A8D"/>
    <w:rsid w:val="00C17303"/>
    <w:rsid w:val="00C21B39"/>
    <w:rsid w:val="00C320AC"/>
    <w:rsid w:val="00C34612"/>
    <w:rsid w:val="00C46A4F"/>
    <w:rsid w:val="00C521A0"/>
    <w:rsid w:val="00C716AA"/>
    <w:rsid w:val="00C72A72"/>
    <w:rsid w:val="00C97DFE"/>
    <w:rsid w:val="00CB6E10"/>
    <w:rsid w:val="00CC3D34"/>
    <w:rsid w:val="00CD1EE8"/>
    <w:rsid w:val="00CE250C"/>
    <w:rsid w:val="00CE294C"/>
    <w:rsid w:val="00CE3934"/>
    <w:rsid w:val="00CE3ABD"/>
    <w:rsid w:val="00CF23DD"/>
    <w:rsid w:val="00CF4520"/>
    <w:rsid w:val="00D11901"/>
    <w:rsid w:val="00D32814"/>
    <w:rsid w:val="00D35D91"/>
    <w:rsid w:val="00D46B19"/>
    <w:rsid w:val="00D52727"/>
    <w:rsid w:val="00D72C1D"/>
    <w:rsid w:val="00D75531"/>
    <w:rsid w:val="00D766EC"/>
    <w:rsid w:val="00D84165"/>
    <w:rsid w:val="00D9109A"/>
    <w:rsid w:val="00D91602"/>
    <w:rsid w:val="00D95280"/>
    <w:rsid w:val="00DA12EE"/>
    <w:rsid w:val="00DB0275"/>
    <w:rsid w:val="00DB6992"/>
    <w:rsid w:val="00DC1337"/>
    <w:rsid w:val="00DC4974"/>
    <w:rsid w:val="00DC7767"/>
    <w:rsid w:val="00E05DE5"/>
    <w:rsid w:val="00E105C1"/>
    <w:rsid w:val="00E212EC"/>
    <w:rsid w:val="00E27707"/>
    <w:rsid w:val="00E32F75"/>
    <w:rsid w:val="00E36658"/>
    <w:rsid w:val="00E40DD7"/>
    <w:rsid w:val="00E41B90"/>
    <w:rsid w:val="00E4233E"/>
    <w:rsid w:val="00E518CE"/>
    <w:rsid w:val="00E53532"/>
    <w:rsid w:val="00E575F8"/>
    <w:rsid w:val="00E70471"/>
    <w:rsid w:val="00E85102"/>
    <w:rsid w:val="00E87CF6"/>
    <w:rsid w:val="00E936CB"/>
    <w:rsid w:val="00EA5A46"/>
    <w:rsid w:val="00EB5D56"/>
    <w:rsid w:val="00EC6F5F"/>
    <w:rsid w:val="00EE4873"/>
    <w:rsid w:val="00EE55F1"/>
    <w:rsid w:val="00EF1B2C"/>
    <w:rsid w:val="00EF3E33"/>
    <w:rsid w:val="00EF75A2"/>
    <w:rsid w:val="00F13C5A"/>
    <w:rsid w:val="00F27576"/>
    <w:rsid w:val="00F34303"/>
    <w:rsid w:val="00F377E7"/>
    <w:rsid w:val="00F40439"/>
    <w:rsid w:val="00F40550"/>
    <w:rsid w:val="00F41750"/>
    <w:rsid w:val="00F632E9"/>
    <w:rsid w:val="00F64C4D"/>
    <w:rsid w:val="00F65C7C"/>
    <w:rsid w:val="00F754C3"/>
    <w:rsid w:val="00F85D4F"/>
    <w:rsid w:val="00FA5868"/>
    <w:rsid w:val="00FA7E69"/>
    <w:rsid w:val="00FC2DAD"/>
    <w:rsid w:val="00FC5267"/>
    <w:rsid w:val="00FE76AF"/>
    <w:rsid w:val="1FF59B82"/>
    <w:rsid w:val="2646FACC"/>
    <w:rsid w:val="288D1FA0"/>
    <w:rsid w:val="56C051CC"/>
    <w:rsid w:val="5A7BE871"/>
    <w:rsid w:val="6C475E45"/>
    <w:rsid w:val="6E7016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043E9"/>
  <w15:chartTrackingRefBased/>
  <w15:docId w15:val="{35214737-3F2B-40E8-A01D-446EA630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011F4"/>
    <w:pPr>
      <w:keepNext/>
      <w:spacing w:after="0" w:line="240" w:lineRule="auto"/>
      <w:jc w:val="center"/>
      <w:outlineLvl w:val="0"/>
    </w:pPr>
    <w:rPr>
      <w:rFonts w:ascii="Arial" w:eastAsia="Times New Roman" w:hAnsi="Arial" w:cs="Times New Roman"/>
      <w:b/>
      <w:kern w:val="0"/>
      <w:sz w:val="24"/>
      <w:szCs w:val="20"/>
      <w14:ligatures w14:val="none"/>
    </w:rPr>
  </w:style>
  <w:style w:type="paragraph" w:styleId="Heading2">
    <w:name w:val="heading 2"/>
    <w:basedOn w:val="Normal"/>
    <w:next w:val="Normal"/>
    <w:link w:val="Heading2Char"/>
    <w:qFormat/>
    <w:rsid w:val="00B011F4"/>
    <w:pPr>
      <w:spacing w:after="0" w:line="240" w:lineRule="auto"/>
      <w:outlineLvl w:val="1"/>
    </w:pPr>
    <w:rPr>
      <w:rFonts w:ascii="Calibri" w:eastAsia="Times New Roman" w:hAnsi="Calibri" w:cs="Calibri"/>
      <w:b/>
      <w:kern w:val="0"/>
      <w:sz w:val="24"/>
      <w:szCs w:val="24"/>
      <w14:ligatures w14:val="none"/>
    </w:rPr>
  </w:style>
  <w:style w:type="paragraph" w:styleId="Heading3">
    <w:name w:val="heading 3"/>
    <w:basedOn w:val="Normal"/>
    <w:next w:val="Normal"/>
    <w:link w:val="Heading3Char"/>
    <w:qFormat/>
    <w:rsid w:val="00B011F4"/>
    <w:pPr>
      <w:spacing w:after="0" w:line="240" w:lineRule="auto"/>
      <w:outlineLvl w:val="2"/>
    </w:pPr>
    <w:rPr>
      <w:rFonts w:ascii="Calibri" w:eastAsia="Times New Roman" w:hAnsi="Calibri" w:cs="Calibri"/>
      <w:b/>
      <w:kern w:val="0"/>
      <w:sz w:val="24"/>
      <w:szCs w:val="28"/>
      <w14:ligatures w14:val="none"/>
    </w:rPr>
  </w:style>
  <w:style w:type="paragraph" w:styleId="Heading4">
    <w:name w:val="heading 4"/>
    <w:basedOn w:val="Normal"/>
    <w:next w:val="Normal"/>
    <w:link w:val="Heading4Char"/>
    <w:qFormat/>
    <w:rsid w:val="00B011F4"/>
    <w:pPr>
      <w:spacing w:after="0" w:line="240" w:lineRule="auto"/>
      <w:outlineLvl w:val="3"/>
    </w:pPr>
    <w:rPr>
      <w:rFonts w:ascii="Calibri" w:eastAsia="Times New Roman" w:hAnsi="Calibri" w:cs="Calibri"/>
      <w:b/>
      <w:kern w:val="0"/>
      <w:sz w:val="24"/>
      <w:szCs w:val="24"/>
      <w14:ligatures w14:val="none"/>
    </w:rPr>
  </w:style>
  <w:style w:type="paragraph" w:styleId="Heading5">
    <w:name w:val="heading 5"/>
    <w:basedOn w:val="Heading4"/>
    <w:next w:val="Normal"/>
    <w:link w:val="Heading5Char"/>
    <w:qFormat/>
    <w:rsid w:val="00B011F4"/>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6EC"/>
  </w:style>
  <w:style w:type="paragraph" w:styleId="Footer">
    <w:name w:val="footer"/>
    <w:basedOn w:val="Normal"/>
    <w:link w:val="FooterChar"/>
    <w:uiPriority w:val="99"/>
    <w:unhideWhenUsed/>
    <w:rsid w:val="00D76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6EC"/>
  </w:style>
  <w:style w:type="character" w:customStyle="1" w:styleId="Heading1Char">
    <w:name w:val="Heading 1 Char"/>
    <w:basedOn w:val="DefaultParagraphFont"/>
    <w:link w:val="Heading1"/>
    <w:rsid w:val="00B011F4"/>
    <w:rPr>
      <w:rFonts w:ascii="Arial" w:eastAsia="Times New Roman" w:hAnsi="Arial" w:cs="Times New Roman"/>
      <w:b/>
      <w:kern w:val="0"/>
      <w:sz w:val="24"/>
      <w:szCs w:val="20"/>
      <w14:ligatures w14:val="none"/>
    </w:rPr>
  </w:style>
  <w:style w:type="character" w:customStyle="1" w:styleId="Heading2Char">
    <w:name w:val="Heading 2 Char"/>
    <w:basedOn w:val="DefaultParagraphFont"/>
    <w:link w:val="Heading2"/>
    <w:rsid w:val="00B011F4"/>
    <w:rPr>
      <w:rFonts w:ascii="Calibri" w:eastAsia="Times New Roman" w:hAnsi="Calibri" w:cs="Calibri"/>
      <w:b/>
      <w:kern w:val="0"/>
      <w:sz w:val="24"/>
      <w:szCs w:val="24"/>
      <w14:ligatures w14:val="none"/>
    </w:rPr>
  </w:style>
  <w:style w:type="character" w:customStyle="1" w:styleId="Heading3Char">
    <w:name w:val="Heading 3 Char"/>
    <w:basedOn w:val="DefaultParagraphFont"/>
    <w:link w:val="Heading3"/>
    <w:rsid w:val="00B011F4"/>
    <w:rPr>
      <w:rFonts w:ascii="Calibri" w:eastAsia="Times New Roman" w:hAnsi="Calibri" w:cs="Calibri"/>
      <w:b/>
      <w:kern w:val="0"/>
      <w:sz w:val="24"/>
      <w:szCs w:val="28"/>
      <w14:ligatures w14:val="none"/>
    </w:rPr>
  </w:style>
  <w:style w:type="character" w:customStyle="1" w:styleId="Heading4Char">
    <w:name w:val="Heading 4 Char"/>
    <w:basedOn w:val="DefaultParagraphFont"/>
    <w:link w:val="Heading4"/>
    <w:rsid w:val="00B011F4"/>
    <w:rPr>
      <w:rFonts w:ascii="Calibri" w:eastAsia="Times New Roman" w:hAnsi="Calibri" w:cs="Calibri"/>
      <w:b/>
      <w:kern w:val="0"/>
      <w:sz w:val="24"/>
      <w:szCs w:val="24"/>
      <w14:ligatures w14:val="none"/>
    </w:rPr>
  </w:style>
  <w:style w:type="character" w:customStyle="1" w:styleId="Heading5Char">
    <w:name w:val="Heading 5 Char"/>
    <w:basedOn w:val="DefaultParagraphFont"/>
    <w:link w:val="Heading5"/>
    <w:rsid w:val="00B011F4"/>
    <w:rPr>
      <w:rFonts w:ascii="Calibri" w:eastAsia="Times New Roman" w:hAnsi="Calibri" w:cs="Calibri"/>
      <w:kern w:val="0"/>
      <w:sz w:val="24"/>
      <w:szCs w:val="24"/>
      <w14:ligatures w14:val="none"/>
    </w:rPr>
  </w:style>
  <w:style w:type="paragraph" w:styleId="PlainText">
    <w:name w:val="Plain Text"/>
    <w:basedOn w:val="Normal"/>
    <w:link w:val="PlainTextChar"/>
    <w:rsid w:val="00B011F4"/>
    <w:pPr>
      <w:spacing w:after="0" w:line="240" w:lineRule="auto"/>
    </w:pPr>
    <w:rPr>
      <w:rFonts w:ascii="Courier New" w:eastAsia="Times New Roman" w:hAnsi="Courier New" w:cs="Times New Roman"/>
      <w:kern w:val="0"/>
      <w:sz w:val="24"/>
      <w:szCs w:val="20"/>
      <w:lang w:val="en-US"/>
      <w14:ligatures w14:val="none"/>
    </w:rPr>
  </w:style>
  <w:style w:type="character" w:customStyle="1" w:styleId="PlainTextChar">
    <w:name w:val="Plain Text Char"/>
    <w:basedOn w:val="DefaultParagraphFont"/>
    <w:link w:val="PlainText"/>
    <w:rsid w:val="00B011F4"/>
    <w:rPr>
      <w:rFonts w:ascii="Courier New" w:eastAsia="Times New Roman" w:hAnsi="Courier New" w:cs="Times New Roman"/>
      <w:kern w:val="0"/>
      <w:sz w:val="24"/>
      <w:szCs w:val="20"/>
      <w:lang w:val="en-US"/>
      <w14:ligatures w14:val="none"/>
    </w:rPr>
  </w:style>
  <w:style w:type="character" w:styleId="Hyperlink">
    <w:name w:val="Hyperlink"/>
    <w:rsid w:val="00B011F4"/>
    <w:rPr>
      <w:color w:val="0000FF"/>
      <w:u w:val="single"/>
    </w:rPr>
  </w:style>
  <w:style w:type="paragraph" w:customStyle="1" w:styleId="paragraph">
    <w:name w:val="paragraph"/>
    <w:basedOn w:val="Normal"/>
    <w:rsid w:val="00B011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011F4"/>
  </w:style>
  <w:style w:type="character" w:customStyle="1" w:styleId="tabchar">
    <w:name w:val="tabchar"/>
    <w:basedOn w:val="DefaultParagraphFont"/>
    <w:rsid w:val="00B011F4"/>
  </w:style>
  <w:style w:type="character" w:customStyle="1" w:styleId="eop">
    <w:name w:val="eop"/>
    <w:basedOn w:val="DefaultParagraphFont"/>
    <w:rsid w:val="00B011F4"/>
  </w:style>
  <w:style w:type="character" w:styleId="UnresolvedMention">
    <w:name w:val="Unresolved Mention"/>
    <w:basedOn w:val="DefaultParagraphFont"/>
    <w:uiPriority w:val="99"/>
    <w:semiHidden/>
    <w:unhideWhenUsed/>
    <w:rsid w:val="00B01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pa2.north-herts.gov.uk/online-applications/" TargetMode="External"/><Relationship Id="rId4" Type="http://schemas.openxmlformats.org/officeDocument/2006/relationships/styles" Target="styles.xml"/><Relationship Id="rId9" Type="http://schemas.openxmlformats.org/officeDocument/2006/relationships/hyperlink" Target="http://www.roystontowncouncil.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8B1F6-3932-46A7-A3F1-B04E2E952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AD0B21-DF17-46C8-AED6-858D510773BA}">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customXml/itemProps3.xml><?xml version="1.0" encoding="utf-8"?>
<ds:datastoreItem xmlns:ds="http://schemas.openxmlformats.org/officeDocument/2006/customXml" ds:itemID="{E679165B-95F0-4667-AF75-9EEDB6301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4869</Characters>
  <Application>Microsoft Office Word</Application>
  <DocSecurity>0</DocSecurity>
  <Lines>124</Lines>
  <Paragraphs>46</Paragraphs>
  <ScaleCrop>false</ScaleCrop>
  <Company>Hewlett-Packard Company</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Mills</dc:creator>
  <cp:keywords/>
  <dc:description/>
  <cp:lastModifiedBy>Deputy Chief Officer</cp:lastModifiedBy>
  <cp:revision>235</cp:revision>
  <cp:lastPrinted>2026-04-08T11:44:00Z</cp:lastPrinted>
  <dcterms:created xsi:type="dcterms:W3CDTF">2025-10-29T07:42:00Z</dcterms:created>
  <dcterms:modified xsi:type="dcterms:W3CDTF">2026-04-08T11:44:00Z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