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43E9" w14:textId="77777777" w:rsidR="003A71AC" w:rsidRDefault="003A71AC"/>
    <w:p w14:paraId="15DEA302" w14:textId="77777777" w:rsidR="00B011F4" w:rsidRPr="00B011F4" w:rsidRDefault="00B011F4" w:rsidP="00B011F4">
      <w:pPr>
        <w:rPr>
          <w:rFonts w:ascii="Calibri" w:hAnsi="Calibri" w:cs="Calibri"/>
          <w:szCs w:val="24"/>
        </w:rPr>
      </w:pPr>
      <w:r w:rsidRPr="00B011F4">
        <w:rPr>
          <w:rFonts w:ascii="Calibri" w:hAnsi="Calibri" w:cs="Calibri"/>
          <w:szCs w:val="24"/>
        </w:rPr>
        <w:t>29</w:t>
      </w:r>
      <w:r w:rsidRPr="00B011F4">
        <w:rPr>
          <w:rFonts w:ascii="Calibri" w:hAnsi="Calibri" w:cs="Calibri"/>
          <w:szCs w:val="24"/>
          <w:vertAlign w:val="superscript"/>
        </w:rPr>
        <w:t>th</w:t>
      </w:r>
      <w:r w:rsidRPr="00B011F4">
        <w:rPr>
          <w:rFonts w:ascii="Calibri" w:hAnsi="Calibri" w:cs="Calibri"/>
          <w:szCs w:val="24"/>
        </w:rPr>
        <w:t xml:space="preserve"> October 2025</w:t>
      </w:r>
    </w:p>
    <w:p w14:paraId="1920522E" w14:textId="77777777" w:rsidR="00B011F4" w:rsidRPr="00B011F4" w:rsidRDefault="00B011F4" w:rsidP="00B011F4">
      <w:pPr>
        <w:rPr>
          <w:rFonts w:ascii="Calibri" w:hAnsi="Calibri" w:cs="Calibri"/>
          <w:szCs w:val="24"/>
        </w:rPr>
      </w:pPr>
    </w:p>
    <w:p w14:paraId="07FD6902" w14:textId="77777777" w:rsidR="00B011F4" w:rsidRPr="00B011F4" w:rsidRDefault="00B011F4" w:rsidP="00B011F4">
      <w:pPr>
        <w:rPr>
          <w:rFonts w:ascii="Calibri" w:hAnsi="Calibri" w:cs="Calibri"/>
          <w:szCs w:val="24"/>
        </w:rPr>
      </w:pPr>
      <w:r w:rsidRPr="00B011F4">
        <w:rPr>
          <w:rFonts w:ascii="Calibri" w:hAnsi="Calibri" w:cs="Calibri"/>
          <w:szCs w:val="24"/>
        </w:rPr>
        <w:t>To all Members of the Planning Committee</w:t>
      </w:r>
    </w:p>
    <w:p w14:paraId="1FB23158" w14:textId="77777777" w:rsidR="00B011F4" w:rsidRPr="00B011F4" w:rsidRDefault="00B011F4" w:rsidP="00B011F4">
      <w:pPr>
        <w:rPr>
          <w:rFonts w:ascii="Calibri" w:hAnsi="Calibri" w:cs="Calibri"/>
          <w:szCs w:val="24"/>
        </w:rPr>
      </w:pPr>
    </w:p>
    <w:p w14:paraId="121BB89D" w14:textId="77777777" w:rsidR="00B011F4" w:rsidRPr="00B011F4" w:rsidRDefault="00B011F4" w:rsidP="00B011F4">
      <w:pPr>
        <w:rPr>
          <w:rFonts w:ascii="Calibri" w:hAnsi="Calibri" w:cs="Calibri"/>
          <w:szCs w:val="24"/>
        </w:rPr>
      </w:pPr>
      <w:r w:rsidRPr="00B011F4">
        <w:rPr>
          <w:rFonts w:ascii="Calibri" w:hAnsi="Calibri" w:cs="Calibri"/>
          <w:szCs w:val="24"/>
        </w:rPr>
        <w:t>Dear Councillor</w:t>
      </w:r>
    </w:p>
    <w:p w14:paraId="4C8628FD" w14:textId="77777777" w:rsidR="00B011F4" w:rsidRPr="00B011F4" w:rsidRDefault="00B011F4" w:rsidP="00B011F4">
      <w:pPr>
        <w:rPr>
          <w:rFonts w:ascii="Calibri" w:hAnsi="Calibri" w:cs="Calibri"/>
          <w:szCs w:val="24"/>
        </w:rPr>
      </w:pPr>
    </w:p>
    <w:p w14:paraId="51DF5677" w14:textId="77777777" w:rsidR="00B011F4" w:rsidRPr="00B011F4" w:rsidRDefault="00B011F4" w:rsidP="00B011F4">
      <w:pPr>
        <w:pStyle w:val="Heading2"/>
        <w:jc w:val="both"/>
      </w:pPr>
      <w:r w:rsidRPr="00B011F4">
        <w:rPr>
          <w:b w:val="0"/>
        </w:rPr>
        <w:t>The next meeting of the Planning Committee will be held in the Heritage Hall, Town Hall, Royston, on Monday 3</w:t>
      </w:r>
      <w:r w:rsidRPr="00B011F4">
        <w:rPr>
          <w:b w:val="0"/>
          <w:vertAlign w:val="superscript"/>
        </w:rPr>
        <w:t>rd</w:t>
      </w:r>
      <w:r w:rsidRPr="00B011F4">
        <w:rPr>
          <w:b w:val="0"/>
        </w:rPr>
        <w:t xml:space="preserve"> November 2025, at 7.30pm, and you are summoned to attend. The agenda is set out below.</w:t>
      </w:r>
      <w:r w:rsidRPr="00B011F4">
        <w:t xml:space="preserve"> </w:t>
      </w:r>
    </w:p>
    <w:p w14:paraId="0004E3EF" w14:textId="77777777" w:rsidR="00B011F4" w:rsidRPr="00B011F4" w:rsidRDefault="00B011F4" w:rsidP="00B011F4">
      <w:pPr>
        <w:jc w:val="both"/>
        <w:rPr>
          <w:rFonts w:ascii="Calibri" w:hAnsi="Calibri" w:cs="Calibri"/>
          <w:szCs w:val="24"/>
        </w:rPr>
      </w:pPr>
    </w:p>
    <w:p w14:paraId="56A8ECFD" w14:textId="77777777" w:rsidR="00B011F4" w:rsidRPr="00B011F4" w:rsidRDefault="00B011F4" w:rsidP="00B011F4">
      <w:pPr>
        <w:tabs>
          <w:tab w:val="left" w:pos="540"/>
          <w:tab w:val="left" w:pos="990"/>
        </w:tabs>
        <w:jc w:val="both"/>
        <w:rPr>
          <w:rFonts w:ascii="Calibri" w:hAnsi="Calibri" w:cs="Calibri"/>
          <w:szCs w:val="24"/>
        </w:rPr>
      </w:pPr>
      <w:r w:rsidRPr="00B011F4">
        <w:rPr>
          <w:rFonts w:ascii="Calibri" w:hAnsi="Calibri" w:cs="Calibri"/>
          <w:szCs w:val="24"/>
        </w:rPr>
        <w:t xml:space="preserve">Members of the public and press are welcome to attend any of the Council’s Full Council or Committee meetings and listen to the debate. All agendas, reports and minutes can be viewed on the Council’s website </w:t>
      </w:r>
      <w:hyperlink r:id="rId9" w:history="1">
        <w:r w:rsidRPr="00B011F4">
          <w:rPr>
            <w:rStyle w:val="Hyperlink"/>
            <w:rFonts w:ascii="Calibri" w:hAnsi="Calibri" w:cs="Calibri"/>
          </w:rPr>
          <w:t>www.roystontowncouncil.gov.uk</w:t>
        </w:r>
      </w:hyperlink>
      <w:r w:rsidRPr="00B011F4">
        <w:rPr>
          <w:rFonts w:ascii="Calibri" w:hAnsi="Calibri" w:cs="Calibri"/>
          <w:szCs w:val="24"/>
        </w:rPr>
        <w:t xml:space="preserve">. This meeting may be recorded. </w:t>
      </w:r>
    </w:p>
    <w:p w14:paraId="29988359" w14:textId="77777777" w:rsidR="00B011F4" w:rsidRPr="00B011F4" w:rsidRDefault="00B011F4" w:rsidP="00B011F4">
      <w:pPr>
        <w:tabs>
          <w:tab w:val="left" w:pos="540"/>
          <w:tab w:val="left" w:pos="990"/>
        </w:tabs>
        <w:rPr>
          <w:rFonts w:ascii="Calibri" w:hAnsi="Calibri" w:cs="Calibri"/>
          <w:szCs w:val="24"/>
        </w:rPr>
      </w:pPr>
    </w:p>
    <w:p w14:paraId="5AF3C213" w14:textId="77777777" w:rsidR="00B011F4" w:rsidRPr="00B011F4" w:rsidRDefault="00B011F4" w:rsidP="00B011F4">
      <w:pPr>
        <w:pStyle w:val="PlainText"/>
        <w:jc w:val="both"/>
        <w:rPr>
          <w:rFonts w:ascii="Calibri" w:hAnsi="Calibri" w:cs="Calibri"/>
          <w:szCs w:val="24"/>
          <w:u w:val="single"/>
        </w:rPr>
      </w:pPr>
      <w:r w:rsidRPr="00B011F4">
        <w:rPr>
          <w:rFonts w:ascii="Calibri" w:hAnsi="Calibri" w:cs="Calibri"/>
          <w:szCs w:val="24"/>
          <w:u w:val="single"/>
        </w:rPr>
        <w:t>Please let me know if you are unable to attend.</w:t>
      </w:r>
    </w:p>
    <w:p w14:paraId="54693D73" w14:textId="77777777" w:rsidR="00B011F4" w:rsidRPr="00B011F4" w:rsidRDefault="00B011F4" w:rsidP="00B011F4">
      <w:pPr>
        <w:pStyle w:val="PlainText"/>
        <w:jc w:val="both"/>
        <w:rPr>
          <w:rFonts w:ascii="Calibri" w:hAnsi="Calibri" w:cs="Calibri"/>
          <w:szCs w:val="24"/>
        </w:rPr>
      </w:pPr>
    </w:p>
    <w:p w14:paraId="646749DB" w14:textId="77777777" w:rsidR="00B011F4" w:rsidRDefault="00B011F4" w:rsidP="00B011F4">
      <w:pPr>
        <w:pStyle w:val="Header"/>
        <w:rPr>
          <w:rFonts w:ascii="Calibri" w:hAnsi="Calibri" w:cs="Calibri"/>
          <w:szCs w:val="24"/>
        </w:rPr>
      </w:pPr>
      <w:r w:rsidRPr="00B011F4">
        <w:rPr>
          <w:rFonts w:ascii="Calibri" w:hAnsi="Calibri" w:cs="Calibri"/>
          <w:szCs w:val="24"/>
        </w:rPr>
        <w:t>Yours sincerely</w:t>
      </w:r>
    </w:p>
    <w:p w14:paraId="6D55C1D6" w14:textId="77777777" w:rsidR="00B011F4" w:rsidRPr="00B011F4" w:rsidRDefault="00B011F4" w:rsidP="00B011F4">
      <w:pPr>
        <w:pStyle w:val="Header"/>
        <w:rPr>
          <w:rFonts w:ascii="Calibri" w:hAnsi="Calibri" w:cs="Calibri"/>
          <w:szCs w:val="24"/>
        </w:rPr>
      </w:pPr>
    </w:p>
    <w:p w14:paraId="4F436887" w14:textId="77777777" w:rsidR="00B011F4" w:rsidRPr="00B011F4" w:rsidRDefault="00B011F4" w:rsidP="00B011F4">
      <w:pPr>
        <w:rPr>
          <w:rFonts w:ascii="Cochocib Script Latin Pro" w:hAnsi="Cochocib Script Latin Pro" w:cs="Calibri"/>
          <w:b/>
          <w:bCs/>
          <w:i/>
          <w:iCs/>
          <w:color w:val="215E99" w:themeColor="text2" w:themeTint="BF"/>
          <w:sz w:val="44"/>
          <w:szCs w:val="44"/>
        </w:rPr>
      </w:pPr>
      <w:r w:rsidRPr="00B011F4">
        <w:rPr>
          <w:rFonts w:ascii="Cochocib Script Latin Pro" w:hAnsi="Cochocib Script Latin Pro" w:cs="Calibri"/>
          <w:b/>
          <w:bCs/>
          <w:i/>
          <w:iCs/>
          <w:color w:val="215E99" w:themeColor="text2" w:themeTint="BF"/>
          <w:sz w:val="44"/>
          <w:szCs w:val="44"/>
        </w:rPr>
        <w:t>Paul Arnill</w:t>
      </w:r>
    </w:p>
    <w:p w14:paraId="3C3C293F" w14:textId="77777777" w:rsidR="00B011F4" w:rsidRPr="00B011F4" w:rsidRDefault="00B011F4" w:rsidP="00B011F4">
      <w:pPr>
        <w:rPr>
          <w:rFonts w:ascii="Calibri" w:hAnsi="Calibri" w:cs="Calibri"/>
          <w:szCs w:val="24"/>
        </w:rPr>
      </w:pPr>
      <w:r w:rsidRPr="00B011F4">
        <w:rPr>
          <w:rFonts w:ascii="Calibri" w:hAnsi="Calibri" w:cs="Calibri"/>
          <w:szCs w:val="24"/>
        </w:rPr>
        <w:t>Chief Officer</w:t>
      </w:r>
    </w:p>
    <w:p w14:paraId="6B071CD7" w14:textId="77777777" w:rsidR="00B011F4" w:rsidRPr="00B011F4" w:rsidRDefault="00B011F4" w:rsidP="00B011F4">
      <w:pPr>
        <w:rPr>
          <w:rFonts w:ascii="Calibri" w:hAnsi="Calibri" w:cs="Calibri"/>
          <w:szCs w:val="24"/>
        </w:rPr>
      </w:pPr>
    </w:p>
    <w:p w14:paraId="0AEA64D6" w14:textId="77777777" w:rsidR="00B011F4" w:rsidRDefault="00B011F4" w:rsidP="00B011F4">
      <w:pPr>
        <w:rPr>
          <w:rFonts w:cs="Calibri"/>
          <w:szCs w:val="24"/>
        </w:rPr>
      </w:pPr>
    </w:p>
    <w:p w14:paraId="5D2B1B9D" w14:textId="77777777" w:rsidR="00B011F4" w:rsidRDefault="00B011F4" w:rsidP="00B011F4">
      <w:pPr>
        <w:rPr>
          <w:rFonts w:cs="Calibri"/>
          <w:szCs w:val="24"/>
        </w:rPr>
      </w:pPr>
    </w:p>
    <w:p w14:paraId="59CF46E0" w14:textId="77777777" w:rsidR="00B011F4" w:rsidRDefault="00B011F4" w:rsidP="00B011F4">
      <w:pPr>
        <w:rPr>
          <w:rFonts w:cs="Calibri"/>
          <w:szCs w:val="24"/>
        </w:rPr>
      </w:pPr>
    </w:p>
    <w:p w14:paraId="7FDEEE57" w14:textId="77777777" w:rsidR="00B011F4" w:rsidRDefault="00B011F4" w:rsidP="00B011F4">
      <w:pPr>
        <w:rPr>
          <w:rFonts w:cs="Calibri"/>
          <w:szCs w:val="24"/>
        </w:rPr>
      </w:pPr>
    </w:p>
    <w:p w14:paraId="266A802F" w14:textId="77777777" w:rsidR="00B011F4" w:rsidRDefault="00B011F4" w:rsidP="00B011F4">
      <w:pPr>
        <w:rPr>
          <w:rFonts w:cs="Calibri"/>
          <w:szCs w:val="24"/>
        </w:rPr>
      </w:pPr>
    </w:p>
    <w:p w14:paraId="5EC45939" w14:textId="77777777" w:rsidR="00B011F4" w:rsidRDefault="00B011F4" w:rsidP="00B011F4">
      <w:pPr>
        <w:rPr>
          <w:rFonts w:cs="Calibri"/>
          <w:szCs w:val="24"/>
        </w:rPr>
      </w:pPr>
    </w:p>
    <w:p w14:paraId="08B8783D" w14:textId="77777777" w:rsidR="00B011F4" w:rsidRDefault="00B011F4" w:rsidP="00B011F4">
      <w:pPr>
        <w:pStyle w:val="Heading1"/>
        <w:rPr>
          <w:rFonts w:ascii="Calibri" w:hAnsi="Calibri" w:cs="Calibri"/>
          <w:szCs w:val="24"/>
        </w:rPr>
      </w:pPr>
    </w:p>
    <w:p w14:paraId="558497A9" w14:textId="017BE2CD" w:rsidR="00B011F4" w:rsidRPr="00B011F4" w:rsidRDefault="00B011F4" w:rsidP="00B011F4">
      <w:pPr>
        <w:pStyle w:val="Heading1"/>
        <w:rPr>
          <w:rFonts w:ascii="Calibri" w:hAnsi="Calibri" w:cs="Calibri"/>
          <w:sz w:val="40"/>
          <w:szCs w:val="40"/>
        </w:rPr>
      </w:pPr>
      <w:r w:rsidRPr="00B011F4">
        <w:rPr>
          <w:rFonts w:ascii="Calibri" w:hAnsi="Calibri" w:cs="Calibri"/>
          <w:sz w:val="40"/>
          <w:szCs w:val="40"/>
        </w:rPr>
        <w:t>AGENDA</w:t>
      </w:r>
    </w:p>
    <w:p w14:paraId="5ABB24EE" w14:textId="77777777" w:rsidR="00B011F4" w:rsidRPr="00BD5B21" w:rsidRDefault="00B011F4" w:rsidP="00B011F4">
      <w:pPr>
        <w:pStyle w:val="Heading3"/>
        <w:rPr>
          <w:b w:val="0"/>
          <w:bCs/>
          <w:szCs w:val="24"/>
        </w:rPr>
      </w:pPr>
      <w:r w:rsidRPr="00BD5B21">
        <w:rPr>
          <w:szCs w:val="24"/>
        </w:rPr>
        <w:t>Climate and Biodiversity Emergency</w:t>
      </w:r>
      <w:r w:rsidRPr="00BD5B21">
        <w:rPr>
          <w:b w:val="0"/>
          <w:bCs/>
          <w:szCs w:val="24"/>
        </w:rPr>
        <w:t xml:space="preserve"> </w:t>
      </w:r>
    </w:p>
    <w:p w14:paraId="5884A5F0" w14:textId="77777777" w:rsidR="00B011F4" w:rsidRPr="00BD5B21" w:rsidRDefault="00B011F4" w:rsidP="00B011F4">
      <w:pPr>
        <w:pStyle w:val="Heading3"/>
        <w:jc w:val="both"/>
        <w:rPr>
          <w:b w:val="0"/>
          <w:bCs/>
          <w:szCs w:val="24"/>
        </w:rPr>
      </w:pPr>
      <w:r w:rsidRPr="00BD5B21">
        <w:rPr>
          <w:b w:val="0"/>
          <w:bCs/>
          <w:szCs w:val="24"/>
        </w:rPr>
        <w:t>Chair to remind Members to be mindful of the climate and biodiversity emergency declared by Royston Town Council when making decisions on behalf of the council.</w:t>
      </w:r>
    </w:p>
    <w:p w14:paraId="73DEBC1B" w14:textId="77777777" w:rsidR="00B011F4" w:rsidRPr="00BD5B21" w:rsidRDefault="00B011F4" w:rsidP="00B011F4">
      <w:pPr>
        <w:rPr>
          <w:rFonts w:cs="Calibri"/>
          <w:szCs w:val="24"/>
        </w:rPr>
      </w:pPr>
    </w:p>
    <w:p w14:paraId="42E3426F" w14:textId="1CEC42C9" w:rsidR="00B011F4" w:rsidRPr="00BD5B21" w:rsidRDefault="00B011F4" w:rsidP="00B011F4">
      <w:pPr>
        <w:pStyle w:val="Heading2"/>
      </w:pPr>
      <w:r w:rsidRPr="00BD5B21">
        <w:t>P</w:t>
      </w:r>
      <w:r>
        <w:t>ublic Participation</w:t>
      </w:r>
    </w:p>
    <w:p w14:paraId="23786216" w14:textId="77777777" w:rsidR="00B011F4" w:rsidRPr="00BD5B21" w:rsidRDefault="00B011F4" w:rsidP="00B011F4">
      <w:pPr>
        <w:jc w:val="both"/>
        <w:rPr>
          <w:rFonts w:cs="Calibri"/>
          <w:szCs w:val="24"/>
        </w:rPr>
      </w:pPr>
      <w:r w:rsidRPr="00BD5B21">
        <w:rPr>
          <w:rFonts w:cs="Calibri"/>
          <w:szCs w:val="24"/>
        </w:rPr>
        <w:t xml:space="preserve">Time will be set aside for members of the public to address the Council on items on the agenda. A maximum of 15 minutes is allocated to public </w:t>
      </w:r>
      <w:proofErr w:type="gramStart"/>
      <w:r w:rsidRPr="00BD5B21">
        <w:rPr>
          <w:rFonts w:cs="Calibri"/>
          <w:szCs w:val="24"/>
        </w:rPr>
        <w:t>participation</w:t>
      </w:r>
      <w:proofErr w:type="gramEnd"/>
      <w:r w:rsidRPr="00BD5B21">
        <w:rPr>
          <w:rFonts w:cs="Calibri"/>
          <w:szCs w:val="24"/>
        </w:rPr>
        <w:t xml:space="preserve"> and any individual member of the public shall have three minutes to deliver their statement. Members of the public should contact the Chief Officer, in advance of the meeting, if they wish to speak. </w:t>
      </w:r>
    </w:p>
    <w:p w14:paraId="5C579D96" w14:textId="77777777" w:rsidR="00B011F4" w:rsidRPr="00B011F4" w:rsidRDefault="00B011F4" w:rsidP="00B011F4">
      <w:pPr>
        <w:spacing w:after="0"/>
        <w:rPr>
          <w:rFonts w:ascii="Calibri" w:hAnsi="Calibri" w:cs="Calibri"/>
          <w:szCs w:val="24"/>
        </w:rPr>
      </w:pPr>
    </w:p>
    <w:p w14:paraId="28457B28" w14:textId="77777777" w:rsidR="00B011F4" w:rsidRPr="00B011F4" w:rsidRDefault="00B011F4" w:rsidP="00B011F4">
      <w:pPr>
        <w:pStyle w:val="Heading3"/>
        <w:rPr>
          <w:szCs w:val="24"/>
        </w:rPr>
      </w:pPr>
      <w:r w:rsidRPr="00B011F4">
        <w:rPr>
          <w:szCs w:val="24"/>
        </w:rPr>
        <w:t>1.</w:t>
      </w:r>
      <w:r w:rsidRPr="00B011F4">
        <w:rPr>
          <w:szCs w:val="24"/>
        </w:rPr>
        <w:tab/>
        <w:t>Apologies:</w:t>
      </w:r>
    </w:p>
    <w:p w14:paraId="0C926415" w14:textId="77777777" w:rsidR="00B011F4" w:rsidRDefault="00B011F4" w:rsidP="00B011F4">
      <w:pPr>
        <w:spacing w:after="0"/>
        <w:rPr>
          <w:rFonts w:ascii="Calibri" w:hAnsi="Calibri" w:cs="Calibri"/>
          <w:szCs w:val="24"/>
        </w:rPr>
      </w:pPr>
      <w:r w:rsidRPr="00B011F4">
        <w:rPr>
          <w:rFonts w:ascii="Calibri" w:hAnsi="Calibri" w:cs="Calibri"/>
          <w:szCs w:val="24"/>
        </w:rPr>
        <w:tab/>
        <w:t>To receive apologies for absence.</w:t>
      </w:r>
    </w:p>
    <w:p w14:paraId="3E84E70E" w14:textId="77777777" w:rsidR="006A14C0" w:rsidRDefault="006A14C0" w:rsidP="006A14C0">
      <w:pPr>
        <w:keepNext/>
        <w:keepLines/>
        <w:spacing w:after="0" w:line="240" w:lineRule="auto"/>
        <w:outlineLvl w:val="1"/>
        <w:rPr>
          <w:rFonts w:ascii="Calibri" w:eastAsia="Times New Roman" w:hAnsi="Calibri" w:cs="Calibri"/>
          <w:b/>
          <w:kern w:val="0"/>
          <w:sz w:val="24"/>
          <w:szCs w:val="24"/>
          <w14:ligatures w14:val="none"/>
        </w:rPr>
      </w:pPr>
    </w:p>
    <w:p w14:paraId="5ADF6A94" w14:textId="27A379E5" w:rsidR="006A14C0" w:rsidRPr="006A14C0" w:rsidRDefault="006A14C0" w:rsidP="006A14C0">
      <w:pPr>
        <w:keepNext/>
        <w:keepLines/>
        <w:spacing w:after="0" w:line="240" w:lineRule="auto"/>
        <w:ind w:firstLine="720"/>
        <w:outlineLvl w:val="1"/>
        <w:rPr>
          <w:rFonts w:ascii="Calibri" w:eastAsia="Times New Roman" w:hAnsi="Calibri" w:cs="Calibri"/>
          <w:bCs/>
          <w:kern w:val="0"/>
          <w:sz w:val="24"/>
          <w:szCs w:val="24"/>
          <w14:ligatures w14:val="none"/>
        </w:rPr>
      </w:pPr>
      <w:r>
        <w:rPr>
          <w:rFonts w:ascii="Calibri" w:eastAsia="Times New Roman" w:hAnsi="Calibri" w:cs="Calibri"/>
          <w:b/>
          <w:kern w:val="0"/>
          <w:sz w:val="24"/>
          <w:szCs w:val="24"/>
          <w14:ligatures w14:val="none"/>
        </w:rPr>
        <w:t>Apologies Received</w:t>
      </w:r>
      <w:r w:rsidRPr="006A14C0">
        <w:rPr>
          <w:rFonts w:ascii="Calibri" w:eastAsia="Times New Roman" w:hAnsi="Calibri" w:cs="Calibri"/>
          <w:b/>
          <w:kern w:val="0"/>
          <w:sz w:val="24"/>
          <w:szCs w:val="24"/>
          <w14:ligatures w14:val="none"/>
        </w:rPr>
        <w:t>:</w:t>
      </w:r>
      <w:r w:rsidRPr="006A14C0">
        <w:rPr>
          <w:rFonts w:ascii="Calibri" w:eastAsia="Times New Roman" w:hAnsi="Calibri" w:cs="Calibri"/>
          <w:b/>
          <w:kern w:val="0"/>
          <w:sz w:val="24"/>
          <w:szCs w:val="24"/>
          <w14:ligatures w14:val="none"/>
        </w:rPr>
        <w:tab/>
      </w:r>
    </w:p>
    <w:p w14:paraId="4808991D" w14:textId="458810D2" w:rsidR="006A14C0" w:rsidRPr="006A14C0" w:rsidRDefault="006A14C0" w:rsidP="006A14C0">
      <w:pPr>
        <w:keepNext/>
        <w:keepLines/>
        <w:spacing w:before="240" w:after="0" w:line="240" w:lineRule="auto"/>
        <w:ind w:firstLine="720"/>
        <w:outlineLvl w:val="0"/>
        <w:rPr>
          <w:rFonts w:ascii="Calibri" w:eastAsia="Times New Roman" w:hAnsi="Calibri" w:cs="Calibri"/>
          <w:kern w:val="0"/>
          <w:sz w:val="24"/>
          <w:szCs w:val="24"/>
          <w14:ligatures w14:val="none"/>
        </w:rPr>
      </w:pPr>
      <w:r w:rsidRPr="006A14C0">
        <w:rPr>
          <w:rFonts w:ascii="Calibri" w:eastAsia="Times New Roman" w:hAnsi="Calibri" w:cs="Calibri"/>
          <w:b/>
          <w:kern w:val="0"/>
          <w:sz w:val="24"/>
          <w:szCs w:val="24"/>
          <w14:ligatures w14:val="none"/>
        </w:rPr>
        <w:t>N</w:t>
      </w:r>
      <w:r>
        <w:rPr>
          <w:rFonts w:ascii="Calibri" w:eastAsia="Times New Roman" w:hAnsi="Calibri" w:cs="Calibri"/>
          <w:b/>
          <w:kern w:val="0"/>
          <w:sz w:val="24"/>
          <w:szCs w:val="24"/>
          <w14:ligatures w14:val="none"/>
        </w:rPr>
        <w:t>o Response</w:t>
      </w:r>
      <w:r w:rsidRPr="006A14C0">
        <w:rPr>
          <w:rFonts w:ascii="Calibri" w:eastAsia="Times New Roman" w:hAnsi="Calibri" w:cs="Calibri"/>
          <w:b/>
          <w:kern w:val="0"/>
          <w:sz w:val="24"/>
          <w:szCs w:val="24"/>
          <w14:ligatures w14:val="none"/>
        </w:rPr>
        <w:t>:</w:t>
      </w:r>
      <w:r w:rsidRPr="006A14C0">
        <w:rPr>
          <w:rFonts w:ascii="Calibri" w:eastAsia="Times New Roman" w:hAnsi="Calibri" w:cs="Calibri"/>
          <w:b/>
          <w:kern w:val="0"/>
          <w:sz w:val="24"/>
          <w:szCs w:val="24"/>
          <w14:ligatures w14:val="none"/>
        </w:rPr>
        <w:tab/>
      </w:r>
      <w:r w:rsidRPr="006A14C0">
        <w:rPr>
          <w:rFonts w:ascii="Calibri" w:eastAsia="Times New Roman" w:hAnsi="Calibri" w:cs="Calibri"/>
          <w:b/>
          <w:kern w:val="0"/>
          <w:sz w:val="24"/>
          <w:szCs w:val="24"/>
          <w14:ligatures w14:val="none"/>
        </w:rPr>
        <w:tab/>
      </w:r>
    </w:p>
    <w:p w14:paraId="0CE6D637" w14:textId="77777777" w:rsidR="006A14C0" w:rsidRPr="006A14C0" w:rsidRDefault="006A14C0" w:rsidP="006A14C0">
      <w:pPr>
        <w:keepNext/>
        <w:keepLines/>
        <w:spacing w:after="0" w:line="240" w:lineRule="auto"/>
        <w:outlineLvl w:val="0"/>
        <w:rPr>
          <w:rFonts w:ascii="Calibri" w:eastAsia="Times New Roman" w:hAnsi="Calibri" w:cs="Calibri"/>
          <w:b/>
          <w:kern w:val="0"/>
          <w:sz w:val="24"/>
          <w:szCs w:val="24"/>
          <w14:ligatures w14:val="none"/>
        </w:rPr>
      </w:pPr>
    </w:p>
    <w:p w14:paraId="29B46A34" w14:textId="64C34830" w:rsidR="006A14C0" w:rsidRPr="006A14C0" w:rsidRDefault="006A14C0" w:rsidP="006A14C0">
      <w:pPr>
        <w:keepNext/>
        <w:keepLines/>
        <w:spacing w:after="0" w:line="240" w:lineRule="auto"/>
        <w:ind w:firstLine="720"/>
        <w:outlineLvl w:val="1"/>
        <w:rPr>
          <w:rFonts w:ascii="Calibri" w:eastAsia="Times New Roman" w:hAnsi="Calibri" w:cs="Calibri"/>
          <w:kern w:val="0"/>
          <w:sz w:val="24"/>
          <w:szCs w:val="24"/>
          <w14:ligatures w14:val="none"/>
        </w:rPr>
      </w:pPr>
      <w:r w:rsidRPr="006A14C0">
        <w:rPr>
          <w:rFonts w:ascii="Calibri" w:eastAsia="Times New Roman" w:hAnsi="Calibri" w:cs="Calibri"/>
          <w:b/>
          <w:kern w:val="0"/>
          <w:sz w:val="24"/>
          <w:szCs w:val="24"/>
          <w14:ligatures w14:val="none"/>
        </w:rPr>
        <w:t>P</w:t>
      </w:r>
      <w:r>
        <w:rPr>
          <w:rFonts w:ascii="Calibri" w:eastAsia="Times New Roman" w:hAnsi="Calibri" w:cs="Calibri"/>
          <w:b/>
          <w:kern w:val="0"/>
          <w:sz w:val="24"/>
          <w:szCs w:val="24"/>
          <w14:ligatures w14:val="none"/>
        </w:rPr>
        <w:t>resent:</w:t>
      </w:r>
      <w:r w:rsidRPr="006A14C0">
        <w:rPr>
          <w:rFonts w:ascii="Calibri" w:eastAsia="Times New Roman" w:hAnsi="Calibri" w:cs="Calibri"/>
          <w:kern w:val="0"/>
          <w:sz w:val="24"/>
          <w:szCs w:val="24"/>
          <w14:ligatures w14:val="none"/>
        </w:rPr>
        <w:tab/>
      </w:r>
      <w:r w:rsidRPr="006A14C0">
        <w:rPr>
          <w:rFonts w:ascii="Calibri" w:eastAsia="Times New Roman" w:hAnsi="Calibri" w:cs="Calibri"/>
          <w:kern w:val="0"/>
          <w:sz w:val="24"/>
          <w:szCs w:val="24"/>
          <w14:ligatures w14:val="none"/>
        </w:rPr>
        <w:tab/>
        <w:t>Councillors Beardwell</w:t>
      </w:r>
      <w:r>
        <w:rPr>
          <w:rFonts w:ascii="Calibri" w:eastAsia="Times New Roman" w:hAnsi="Calibri" w:cs="Calibri"/>
          <w:kern w:val="0"/>
          <w:sz w:val="24"/>
          <w:szCs w:val="24"/>
          <w14:ligatures w14:val="none"/>
        </w:rPr>
        <w:t xml:space="preserve">, </w:t>
      </w:r>
      <w:r w:rsidRPr="006A14C0">
        <w:rPr>
          <w:rFonts w:ascii="Calibri" w:eastAsia="Times New Roman" w:hAnsi="Calibri" w:cs="Calibri"/>
          <w:kern w:val="0"/>
          <w:sz w:val="24"/>
          <w:szCs w:val="24"/>
          <w14:ligatures w14:val="none"/>
        </w:rPr>
        <w:t>Squire-Smith</w:t>
      </w:r>
      <w:r>
        <w:rPr>
          <w:rFonts w:ascii="Calibri" w:eastAsia="Times New Roman" w:hAnsi="Calibri" w:cs="Calibri"/>
          <w:kern w:val="0"/>
          <w:sz w:val="24"/>
          <w:szCs w:val="24"/>
          <w14:ligatures w14:val="none"/>
        </w:rPr>
        <w:t xml:space="preserve">, </w:t>
      </w:r>
      <w:r w:rsidRPr="006A14C0">
        <w:rPr>
          <w:rFonts w:ascii="Calibri" w:eastAsia="Times New Roman" w:hAnsi="Calibri" w:cs="Calibri"/>
          <w:kern w:val="0"/>
          <w:sz w:val="24"/>
          <w:szCs w:val="24"/>
          <w14:ligatures w14:val="none"/>
        </w:rPr>
        <w:t>Adams</w:t>
      </w:r>
      <w:r>
        <w:rPr>
          <w:rFonts w:ascii="Calibri" w:eastAsia="Times New Roman" w:hAnsi="Calibri" w:cs="Calibri"/>
          <w:kern w:val="0"/>
          <w:sz w:val="24"/>
          <w:szCs w:val="24"/>
          <w14:ligatures w14:val="none"/>
        </w:rPr>
        <w:t xml:space="preserve">, </w:t>
      </w:r>
      <w:r w:rsidRPr="006A14C0">
        <w:rPr>
          <w:rFonts w:ascii="Calibri" w:eastAsia="Times New Roman" w:hAnsi="Calibri" w:cs="Calibri"/>
          <w:kern w:val="0"/>
          <w:sz w:val="24"/>
          <w:szCs w:val="24"/>
          <w14:ligatures w14:val="none"/>
        </w:rPr>
        <w:t>Luke Haugh (Mayor)</w:t>
      </w:r>
      <w:r w:rsidRPr="006A14C0">
        <w:rPr>
          <w:rFonts w:ascii="Calibri" w:eastAsia="Times New Roman" w:hAnsi="Calibri" w:cs="Calibri"/>
          <w:kern w:val="0"/>
          <w:sz w:val="24"/>
          <w:szCs w:val="24"/>
          <w14:ligatures w14:val="none"/>
        </w:rPr>
        <w:tab/>
      </w:r>
      <w:r w:rsidRPr="006A14C0">
        <w:rPr>
          <w:rFonts w:ascii="Calibri" w:eastAsia="Times New Roman" w:hAnsi="Calibri" w:cs="Calibri"/>
          <w:kern w:val="0"/>
          <w:sz w:val="24"/>
          <w:szCs w:val="24"/>
          <w14:ligatures w14:val="none"/>
        </w:rPr>
        <w:tab/>
      </w:r>
    </w:p>
    <w:p w14:paraId="156C9AB4" w14:textId="1FA0FD9F" w:rsidR="006A14C0" w:rsidRDefault="006A14C0" w:rsidP="006A14C0">
      <w:pPr>
        <w:keepNext/>
        <w:keepLines/>
        <w:spacing w:after="0" w:line="240" w:lineRule="auto"/>
        <w:ind w:left="2160" w:firstLine="720"/>
        <w:outlineLvl w:val="1"/>
        <w:rPr>
          <w:rFonts w:ascii="Calibri" w:eastAsia="Times New Roman" w:hAnsi="Calibri" w:cs="Calibri"/>
          <w:kern w:val="0"/>
          <w:sz w:val="24"/>
          <w:szCs w:val="24"/>
          <w14:ligatures w14:val="none"/>
        </w:rPr>
      </w:pPr>
      <w:r w:rsidRPr="006A14C0">
        <w:rPr>
          <w:rFonts w:ascii="Calibri" w:eastAsia="Times New Roman" w:hAnsi="Calibri" w:cs="Calibri"/>
          <w:kern w:val="0"/>
          <w:sz w:val="24"/>
          <w:szCs w:val="24"/>
          <w14:ligatures w14:val="none"/>
        </w:rPr>
        <w:t>Bindi Jani</w:t>
      </w:r>
      <w:r>
        <w:rPr>
          <w:rFonts w:ascii="Calibri" w:eastAsia="Times New Roman" w:hAnsi="Calibri" w:cs="Calibri"/>
          <w:kern w:val="0"/>
          <w:sz w:val="24"/>
          <w:szCs w:val="24"/>
          <w14:ligatures w14:val="none"/>
        </w:rPr>
        <w:t xml:space="preserve">, </w:t>
      </w:r>
      <w:r w:rsidRPr="006A14C0">
        <w:rPr>
          <w:rFonts w:ascii="Calibri" w:eastAsia="Times New Roman" w:hAnsi="Calibri" w:cs="Calibri"/>
          <w:kern w:val="0"/>
          <w:sz w:val="24"/>
          <w:szCs w:val="24"/>
          <w14:ligatures w14:val="none"/>
        </w:rPr>
        <w:t>Locket</w:t>
      </w:r>
      <w:r>
        <w:rPr>
          <w:rFonts w:ascii="Calibri" w:eastAsia="Times New Roman" w:hAnsi="Calibri" w:cs="Calibri"/>
          <w:kern w:val="0"/>
          <w:sz w:val="24"/>
          <w:szCs w:val="24"/>
          <w14:ligatures w14:val="none"/>
        </w:rPr>
        <w:t xml:space="preserve">, </w:t>
      </w:r>
      <w:r w:rsidRPr="006A14C0">
        <w:rPr>
          <w:rFonts w:ascii="Calibri" w:eastAsia="Times New Roman" w:hAnsi="Calibri" w:cs="Calibri"/>
          <w:kern w:val="0"/>
          <w:sz w:val="24"/>
          <w:szCs w:val="24"/>
          <w14:ligatures w14:val="none"/>
        </w:rPr>
        <w:t>Compton</w:t>
      </w:r>
      <w:r>
        <w:rPr>
          <w:rFonts w:ascii="Calibri" w:eastAsia="Times New Roman" w:hAnsi="Calibri" w:cs="Calibri"/>
          <w:kern w:val="0"/>
          <w:sz w:val="24"/>
          <w:szCs w:val="24"/>
          <w14:ligatures w14:val="none"/>
        </w:rPr>
        <w:t xml:space="preserve">, </w:t>
      </w:r>
      <w:r w:rsidRPr="006A14C0">
        <w:rPr>
          <w:rFonts w:ascii="Calibri" w:eastAsia="Times New Roman" w:hAnsi="Calibri" w:cs="Calibri"/>
          <w:kern w:val="0"/>
          <w:sz w:val="24"/>
          <w:szCs w:val="24"/>
          <w14:ligatures w14:val="none"/>
        </w:rPr>
        <w:t>Inwood</w:t>
      </w:r>
      <w:r>
        <w:rPr>
          <w:rFonts w:ascii="Calibri" w:eastAsia="Times New Roman" w:hAnsi="Calibri" w:cs="Calibri"/>
          <w:kern w:val="0"/>
          <w:sz w:val="24"/>
          <w:szCs w:val="24"/>
          <w14:ligatures w14:val="none"/>
        </w:rPr>
        <w:t xml:space="preserve">, </w:t>
      </w:r>
      <w:r w:rsidRPr="006A14C0">
        <w:rPr>
          <w:rFonts w:ascii="Calibri" w:eastAsia="Times New Roman" w:hAnsi="Calibri" w:cs="Calibri"/>
          <w:kern w:val="0"/>
          <w:sz w:val="24"/>
          <w:szCs w:val="24"/>
          <w14:ligatures w14:val="none"/>
        </w:rPr>
        <w:t>Johnson</w:t>
      </w:r>
      <w:r>
        <w:rPr>
          <w:rFonts w:ascii="Calibri" w:eastAsia="Times New Roman" w:hAnsi="Calibri" w:cs="Calibri"/>
          <w:kern w:val="0"/>
          <w:sz w:val="24"/>
          <w:szCs w:val="24"/>
          <w14:ligatures w14:val="none"/>
        </w:rPr>
        <w:t xml:space="preserve">, </w:t>
      </w:r>
      <w:r w:rsidRPr="006A14C0">
        <w:rPr>
          <w:rFonts w:ascii="Calibri" w:eastAsia="Times New Roman" w:hAnsi="Calibri" w:cs="Calibri"/>
          <w:kern w:val="0"/>
          <w:sz w:val="24"/>
          <w:szCs w:val="24"/>
          <w14:ligatures w14:val="none"/>
        </w:rPr>
        <w:t>Langdon</w:t>
      </w:r>
      <w:r w:rsidRPr="006A14C0">
        <w:rPr>
          <w:rFonts w:ascii="Calibri" w:eastAsia="Times New Roman" w:hAnsi="Calibri" w:cs="Calibri"/>
          <w:kern w:val="0"/>
          <w:sz w:val="24"/>
          <w:szCs w:val="24"/>
          <w14:ligatures w14:val="none"/>
        </w:rPr>
        <w:tab/>
      </w:r>
      <w:r w:rsidRPr="006A14C0">
        <w:rPr>
          <w:rFonts w:ascii="Calibri" w:eastAsia="Times New Roman" w:hAnsi="Calibri" w:cs="Calibri"/>
          <w:kern w:val="0"/>
          <w:sz w:val="24"/>
          <w:szCs w:val="24"/>
          <w14:ligatures w14:val="none"/>
        </w:rPr>
        <w:tab/>
      </w:r>
    </w:p>
    <w:p w14:paraId="1304988F" w14:textId="77777777" w:rsidR="006A14C0" w:rsidRDefault="006A14C0" w:rsidP="00B011F4">
      <w:pPr>
        <w:spacing w:after="0"/>
        <w:rPr>
          <w:rFonts w:ascii="Calibri" w:hAnsi="Calibri" w:cs="Calibri"/>
          <w:szCs w:val="24"/>
        </w:rPr>
      </w:pPr>
    </w:p>
    <w:p w14:paraId="5A2626F6" w14:textId="77777777" w:rsidR="00B011F4" w:rsidRPr="00B011F4" w:rsidRDefault="00B011F4" w:rsidP="00B011F4">
      <w:pPr>
        <w:pStyle w:val="Heading3"/>
        <w:rPr>
          <w:szCs w:val="24"/>
        </w:rPr>
      </w:pPr>
      <w:r w:rsidRPr="00B011F4">
        <w:rPr>
          <w:szCs w:val="24"/>
        </w:rPr>
        <w:t>2.</w:t>
      </w:r>
      <w:r w:rsidRPr="00B011F4">
        <w:rPr>
          <w:szCs w:val="24"/>
        </w:rPr>
        <w:tab/>
        <w:t>Declarations of interest and dispensations.</w:t>
      </w:r>
    </w:p>
    <w:p w14:paraId="20867AE0" w14:textId="77777777" w:rsidR="00B011F4" w:rsidRPr="00B011F4" w:rsidRDefault="00B011F4" w:rsidP="00B011F4">
      <w:pPr>
        <w:spacing w:after="0"/>
        <w:rPr>
          <w:rFonts w:ascii="Calibri" w:hAnsi="Calibri" w:cs="Calibri"/>
        </w:rPr>
      </w:pPr>
    </w:p>
    <w:p w14:paraId="04B188F5" w14:textId="77777777" w:rsidR="00B011F4" w:rsidRPr="00B011F4" w:rsidRDefault="00B011F4" w:rsidP="00B011F4">
      <w:pPr>
        <w:pStyle w:val="Heading5"/>
        <w:jc w:val="both"/>
      </w:pPr>
      <w:r w:rsidRPr="00B011F4">
        <w:rPr>
          <w:b/>
        </w:rPr>
        <w:t>2.1</w:t>
      </w:r>
      <w:r w:rsidRPr="00B011F4">
        <w:tab/>
        <w:t>To receive declarations of interest from councillors on items on the agenda.</w:t>
      </w:r>
    </w:p>
    <w:p w14:paraId="29DFCD76" w14:textId="77777777" w:rsidR="00B011F4" w:rsidRP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Members are reminded that they are required to notify the Chair of any declarations of interest in respect of any business set out in the agenda at the commencement of the relevant item on the agenda.  </w:t>
      </w:r>
    </w:p>
    <w:p w14:paraId="09D9F306" w14:textId="77777777" w:rsidR="00B011F4" w:rsidRPr="00B011F4" w:rsidRDefault="00B011F4" w:rsidP="00B011F4">
      <w:pPr>
        <w:spacing w:after="0"/>
        <w:rPr>
          <w:rFonts w:ascii="Calibri" w:hAnsi="Calibri" w:cs="Calibri"/>
          <w:color w:val="000000"/>
          <w:szCs w:val="24"/>
        </w:rPr>
      </w:pPr>
    </w:p>
    <w:p w14:paraId="094CE7C7" w14:textId="77777777" w:rsidR="00B011F4" w:rsidRP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w:t>
      </w:r>
    </w:p>
    <w:p w14:paraId="6664726A" w14:textId="77777777" w:rsidR="00B011F4" w:rsidRP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and vote.  </w:t>
      </w:r>
    </w:p>
    <w:p w14:paraId="36864465" w14:textId="77777777" w:rsid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It is up to a member to determine whether to make a declaration, however, if you should require any assistance, please consult the Chief Officer </w:t>
      </w:r>
      <w:r w:rsidRPr="00B011F4">
        <w:rPr>
          <w:rFonts w:ascii="Calibri" w:hAnsi="Calibri" w:cs="Calibri"/>
          <w:color w:val="000000"/>
          <w:szCs w:val="24"/>
          <w:u w:val="single"/>
        </w:rPr>
        <w:t>prior to the meeting</w:t>
      </w:r>
      <w:r w:rsidRPr="00B011F4">
        <w:rPr>
          <w:rFonts w:ascii="Calibri" w:hAnsi="Calibri" w:cs="Calibri"/>
          <w:color w:val="000000"/>
          <w:szCs w:val="24"/>
        </w:rPr>
        <w:t>.</w:t>
      </w:r>
    </w:p>
    <w:p w14:paraId="634F00C6" w14:textId="77777777" w:rsidR="00B011F4" w:rsidRPr="00B011F4" w:rsidRDefault="00B011F4" w:rsidP="00B011F4">
      <w:pPr>
        <w:spacing w:after="0"/>
        <w:jc w:val="both"/>
        <w:rPr>
          <w:rFonts w:ascii="Calibri" w:hAnsi="Calibri" w:cs="Calibri"/>
          <w:color w:val="000000"/>
          <w:szCs w:val="24"/>
        </w:rPr>
      </w:pPr>
    </w:p>
    <w:p w14:paraId="57FAA225" w14:textId="77777777" w:rsidR="00B011F4" w:rsidRPr="00B011F4" w:rsidRDefault="00B011F4" w:rsidP="00B011F4">
      <w:pPr>
        <w:pStyle w:val="Heading5"/>
      </w:pPr>
      <w:r w:rsidRPr="00B011F4">
        <w:rPr>
          <w:b/>
        </w:rPr>
        <w:t>2.2</w:t>
      </w:r>
      <w:r w:rsidRPr="00B011F4">
        <w:tab/>
        <w:t>Chief Officer to receive written requests for dispensations for interests.</w:t>
      </w:r>
    </w:p>
    <w:p w14:paraId="30F57848" w14:textId="77777777" w:rsidR="00B011F4" w:rsidRPr="00B011F4" w:rsidRDefault="00B011F4" w:rsidP="00B011F4">
      <w:pPr>
        <w:spacing w:after="0"/>
        <w:rPr>
          <w:rFonts w:ascii="Calibri" w:hAnsi="Calibri" w:cs="Calibri"/>
        </w:rPr>
      </w:pPr>
    </w:p>
    <w:p w14:paraId="452B3BE9" w14:textId="77777777" w:rsidR="00B011F4" w:rsidRPr="00B011F4" w:rsidRDefault="00B011F4" w:rsidP="00B011F4">
      <w:pPr>
        <w:pStyle w:val="Heading4"/>
        <w:rPr>
          <w:b w:val="0"/>
        </w:rPr>
      </w:pPr>
      <w:r w:rsidRPr="00B011F4">
        <w:t>2.3</w:t>
      </w:r>
      <w:r w:rsidRPr="00B011F4">
        <w:tab/>
      </w:r>
      <w:r w:rsidRPr="00B011F4">
        <w:rPr>
          <w:b w:val="0"/>
        </w:rPr>
        <w:t>To grant any requests for dispensation as appropriate.</w:t>
      </w:r>
    </w:p>
    <w:p w14:paraId="222CEEF5" w14:textId="77777777" w:rsidR="00B011F4" w:rsidRPr="00B011F4" w:rsidRDefault="00B011F4" w:rsidP="00B011F4">
      <w:pPr>
        <w:spacing w:after="0"/>
        <w:rPr>
          <w:rFonts w:ascii="Calibri" w:hAnsi="Calibri" w:cs="Calibri"/>
        </w:rPr>
      </w:pPr>
    </w:p>
    <w:p w14:paraId="4ED8C753" w14:textId="77777777" w:rsidR="00B011F4" w:rsidRPr="00B011F4" w:rsidRDefault="00B011F4" w:rsidP="00B011F4">
      <w:pPr>
        <w:pStyle w:val="Heading3"/>
        <w:rPr>
          <w:sz w:val="22"/>
        </w:rPr>
      </w:pPr>
      <w:r w:rsidRPr="00B011F4">
        <w:rPr>
          <w:szCs w:val="24"/>
        </w:rPr>
        <w:lastRenderedPageBreak/>
        <w:t>3.</w:t>
      </w:r>
      <w:r w:rsidRPr="00B011F4">
        <w:rPr>
          <w:szCs w:val="24"/>
        </w:rPr>
        <w:tab/>
        <w:t>Minutes:</w:t>
      </w:r>
    </w:p>
    <w:p w14:paraId="6D639EE1" w14:textId="77777777" w:rsidR="00B011F4" w:rsidRDefault="00B011F4" w:rsidP="00B011F4">
      <w:pPr>
        <w:spacing w:after="0"/>
        <w:rPr>
          <w:rFonts w:ascii="Calibri" w:hAnsi="Calibri" w:cs="Calibri"/>
        </w:rPr>
      </w:pPr>
      <w:r w:rsidRPr="00B011F4">
        <w:rPr>
          <w:rFonts w:ascii="Calibri" w:hAnsi="Calibri" w:cs="Calibri"/>
        </w:rPr>
        <w:t>To approve as a correct record the minutes of the meeting of the Planning Committee held on</w:t>
      </w:r>
      <w:r w:rsidRPr="00B011F4">
        <w:rPr>
          <w:rFonts w:ascii="Calibri" w:hAnsi="Calibri" w:cs="Calibri"/>
          <w:b/>
        </w:rPr>
        <w:t xml:space="preserve"> </w:t>
      </w:r>
      <w:r w:rsidRPr="00B011F4">
        <w:rPr>
          <w:rFonts w:ascii="Calibri" w:hAnsi="Calibri" w:cs="Calibri"/>
          <w:color w:val="000000"/>
        </w:rPr>
        <w:t>6</w:t>
      </w:r>
      <w:r w:rsidRPr="00B011F4">
        <w:rPr>
          <w:rFonts w:ascii="Calibri" w:hAnsi="Calibri" w:cs="Calibri"/>
          <w:color w:val="000000"/>
          <w:vertAlign w:val="superscript"/>
        </w:rPr>
        <w:t>th</w:t>
      </w:r>
      <w:r w:rsidRPr="00B011F4">
        <w:rPr>
          <w:rFonts w:ascii="Calibri" w:hAnsi="Calibri" w:cs="Calibri"/>
          <w:color w:val="000000"/>
        </w:rPr>
        <w:t xml:space="preserve"> October 2025 (minutes 021/26</w:t>
      </w:r>
      <w:r w:rsidRPr="00B011F4">
        <w:rPr>
          <w:rFonts w:ascii="Calibri" w:hAnsi="Calibri" w:cs="Calibri"/>
          <w:color w:val="FF0000"/>
        </w:rPr>
        <w:t xml:space="preserve"> </w:t>
      </w:r>
      <w:r w:rsidRPr="00B011F4">
        <w:rPr>
          <w:rFonts w:ascii="Calibri" w:hAnsi="Calibri" w:cs="Calibri"/>
        </w:rPr>
        <w:t>to 030/26).</w:t>
      </w:r>
    </w:p>
    <w:p w14:paraId="2A769C09" w14:textId="77777777" w:rsidR="00B011F4" w:rsidRPr="00B011F4" w:rsidRDefault="00B011F4" w:rsidP="00B011F4">
      <w:pPr>
        <w:spacing w:after="0"/>
        <w:rPr>
          <w:rFonts w:ascii="Calibri" w:hAnsi="Calibri" w:cs="Calibri"/>
          <w:color w:val="FF0000"/>
        </w:rPr>
      </w:pPr>
    </w:p>
    <w:p w14:paraId="39D4A806" w14:textId="77777777" w:rsidR="00B011F4" w:rsidRPr="00B011F4" w:rsidRDefault="00B011F4" w:rsidP="00B011F4">
      <w:pPr>
        <w:pStyle w:val="Heading3"/>
        <w:rPr>
          <w:szCs w:val="24"/>
        </w:rPr>
      </w:pPr>
      <w:bookmarkStart w:id="0" w:name="_Hlk212452640"/>
      <w:r w:rsidRPr="00B011F4">
        <w:rPr>
          <w:szCs w:val="24"/>
        </w:rPr>
        <w:t>4.</w:t>
      </w:r>
      <w:r w:rsidRPr="00B011F4">
        <w:rPr>
          <w:szCs w:val="24"/>
        </w:rPr>
        <w:tab/>
        <w:t>To consider and formulate a response to the following planning applications:</w:t>
      </w:r>
    </w:p>
    <w:p w14:paraId="2E3EAF12" w14:textId="77777777" w:rsidR="00B011F4" w:rsidRPr="00B011F4" w:rsidRDefault="00B011F4" w:rsidP="00B011F4">
      <w:pPr>
        <w:spacing w:after="0"/>
        <w:rPr>
          <w:rFonts w:ascii="Calibri" w:hAnsi="Calibri" w:cs="Calibri"/>
        </w:rPr>
      </w:pPr>
    </w:p>
    <w:p w14:paraId="35CF048E" w14:textId="77777777" w:rsidR="00B011F4" w:rsidRPr="00B011F4" w:rsidRDefault="00B011F4" w:rsidP="00B011F4">
      <w:pPr>
        <w:pStyle w:val="paragraph"/>
        <w:spacing w:before="0" w:beforeAutospacing="0" w:after="0" w:afterAutospacing="0"/>
        <w:textAlignment w:val="baseline"/>
        <w:rPr>
          <w:rFonts w:ascii="Calibri" w:hAnsi="Calibri" w:cs="Calibri"/>
          <w:sz w:val="18"/>
          <w:szCs w:val="18"/>
        </w:rPr>
      </w:pPr>
      <w:r w:rsidRPr="00B011F4">
        <w:rPr>
          <w:rStyle w:val="normaltextrun"/>
          <w:rFonts w:ascii="Calibri" w:hAnsi="Calibri" w:cs="Calibri"/>
        </w:rPr>
        <w:t>Members are advised that the applications can be viewed on the North Herts Website at:</w:t>
      </w:r>
      <w:r w:rsidRPr="00B011F4">
        <w:rPr>
          <w:rStyle w:val="eop"/>
          <w:rFonts w:ascii="Calibri" w:hAnsi="Calibri" w:cs="Calibri"/>
        </w:rPr>
        <w:t> </w:t>
      </w:r>
      <w:hyperlink r:id="rId10" w:tgtFrame="_blank" w:history="1">
        <w:r w:rsidRPr="00B011F4">
          <w:rPr>
            <w:rStyle w:val="normaltextrun"/>
            <w:rFonts w:ascii="Calibri" w:hAnsi="Calibri" w:cs="Calibri"/>
            <w:color w:val="0000FF"/>
            <w:u w:val="single"/>
          </w:rPr>
          <w:t>https://pa2.north-herts.gov.uk/online-applications/</w:t>
        </w:r>
      </w:hyperlink>
      <w:r w:rsidRPr="00B011F4">
        <w:rPr>
          <w:rStyle w:val="eop"/>
          <w:rFonts w:ascii="Calibri" w:hAnsi="Calibri" w:cs="Calibri"/>
        </w:rPr>
        <w:t> </w:t>
      </w:r>
    </w:p>
    <w:p w14:paraId="61EE8C35" w14:textId="77777777" w:rsidR="00B011F4" w:rsidRPr="00B011F4" w:rsidRDefault="00B011F4" w:rsidP="00B011F4">
      <w:pPr>
        <w:pStyle w:val="paragraph"/>
        <w:spacing w:before="0" w:beforeAutospacing="0" w:after="0" w:afterAutospacing="0"/>
        <w:ind w:hanging="720"/>
        <w:textAlignment w:val="baseline"/>
        <w:rPr>
          <w:rFonts w:ascii="Calibri" w:hAnsi="Calibri" w:cs="Calibri"/>
          <w:sz w:val="18"/>
          <w:szCs w:val="18"/>
        </w:rPr>
      </w:pPr>
      <w:r w:rsidRPr="00B011F4">
        <w:rPr>
          <w:rStyle w:val="eop"/>
          <w:rFonts w:ascii="Calibri" w:hAnsi="Calibri" w:cs="Calibri"/>
          <w:color w:val="000000"/>
        </w:rPr>
        <w:t> </w:t>
      </w:r>
    </w:p>
    <w:p w14:paraId="0512DDB4" w14:textId="77777777" w:rsidR="00B011F4" w:rsidRDefault="00B011F4" w:rsidP="00B011F4">
      <w:pPr>
        <w:autoSpaceDE w:val="0"/>
        <w:autoSpaceDN w:val="0"/>
        <w:adjustRightInd w:val="0"/>
        <w:spacing w:after="0"/>
        <w:ind w:hanging="720"/>
        <w:jc w:val="both"/>
        <w:rPr>
          <w:rStyle w:val="normaltextrun"/>
          <w:rFonts w:ascii="Calibri" w:hAnsi="Calibri" w:cs="Calibri"/>
          <w:b/>
          <w:bCs/>
          <w:szCs w:val="24"/>
        </w:rPr>
      </w:pPr>
    </w:p>
    <w:p w14:paraId="1785B82E" w14:textId="55DFC845" w:rsidR="00B011F4" w:rsidRPr="00B011F4" w:rsidRDefault="00B011F4" w:rsidP="00401E2E">
      <w:pPr>
        <w:autoSpaceDE w:val="0"/>
        <w:autoSpaceDN w:val="0"/>
        <w:adjustRightInd w:val="0"/>
        <w:spacing w:after="0"/>
        <w:jc w:val="both"/>
        <w:rPr>
          <w:rFonts w:ascii="Calibri" w:hAnsi="Calibri" w:cs="Calibri"/>
          <w:b/>
          <w:bCs/>
          <w:szCs w:val="24"/>
          <w:lang w:eastAsia="en-GB"/>
        </w:rPr>
      </w:pPr>
      <w:r w:rsidRPr="00B011F4">
        <w:rPr>
          <w:rStyle w:val="normaltextrun"/>
          <w:rFonts w:ascii="Calibri" w:hAnsi="Calibri" w:cs="Calibri"/>
          <w:b/>
          <w:bCs/>
          <w:szCs w:val="24"/>
        </w:rPr>
        <w:t>4.1</w:t>
      </w:r>
      <w:r w:rsidRPr="00B011F4">
        <w:rPr>
          <w:rStyle w:val="tabchar"/>
          <w:rFonts w:ascii="Calibri" w:hAnsi="Calibri" w:cs="Calibri"/>
          <w:szCs w:val="24"/>
        </w:rPr>
        <w:tab/>
      </w:r>
      <w:r w:rsidRPr="00B011F4">
        <w:rPr>
          <w:rFonts w:ascii="Calibri" w:hAnsi="Calibri" w:cs="Calibri"/>
          <w:szCs w:val="24"/>
          <w:lang w:eastAsia="en-GB"/>
        </w:rPr>
        <w:t>Full Permission Householder reference 25/02106/</w:t>
      </w:r>
      <w:proofErr w:type="gramStart"/>
      <w:r w:rsidRPr="00B011F4">
        <w:rPr>
          <w:rFonts w:ascii="Calibri" w:hAnsi="Calibri" w:cs="Calibri"/>
          <w:szCs w:val="24"/>
          <w:lang w:eastAsia="en-GB"/>
        </w:rPr>
        <w:t>FPH :</w:t>
      </w:r>
      <w:proofErr w:type="gramEnd"/>
      <w:r w:rsidRPr="00B011F4">
        <w:rPr>
          <w:rFonts w:ascii="Calibri" w:hAnsi="Calibri" w:cs="Calibri"/>
          <w:szCs w:val="24"/>
          <w:lang w:eastAsia="en-GB"/>
        </w:rPr>
        <w:t xml:space="preserve"> Single storey side extension to include retention and extension of existing raised rear patio. Insertion of two first floor windows (obscure glazed) into existing side elevation (as amended by plans received on 03/10/2025). (Part Development already carried out). 30 </w:t>
      </w:r>
      <w:proofErr w:type="spellStart"/>
      <w:r w:rsidRPr="00B011F4">
        <w:rPr>
          <w:rFonts w:ascii="Calibri" w:hAnsi="Calibri" w:cs="Calibri"/>
          <w:szCs w:val="24"/>
          <w:lang w:eastAsia="en-GB"/>
        </w:rPr>
        <w:t>Turpins</w:t>
      </w:r>
      <w:proofErr w:type="spellEnd"/>
      <w:r w:rsidRPr="00B011F4">
        <w:rPr>
          <w:rFonts w:ascii="Calibri" w:hAnsi="Calibri" w:cs="Calibri"/>
          <w:szCs w:val="24"/>
          <w:lang w:eastAsia="en-GB"/>
        </w:rPr>
        <w:t xml:space="preserve"> Ride, Royston, Hertfordshire, SG8 9EF</w:t>
      </w:r>
    </w:p>
    <w:p w14:paraId="53BFC5CA" w14:textId="77777777" w:rsidR="00B011F4" w:rsidRPr="00B011F4" w:rsidRDefault="00B011F4" w:rsidP="00401E2E">
      <w:pPr>
        <w:autoSpaceDE w:val="0"/>
        <w:autoSpaceDN w:val="0"/>
        <w:adjustRightInd w:val="0"/>
        <w:spacing w:after="0"/>
        <w:jc w:val="both"/>
        <w:rPr>
          <w:rFonts w:ascii="Calibri" w:hAnsi="Calibri" w:cs="Calibri"/>
          <w:szCs w:val="24"/>
          <w:lang w:eastAsia="en-GB"/>
        </w:rPr>
      </w:pPr>
      <w:r w:rsidRPr="00B011F4">
        <w:rPr>
          <w:rFonts w:ascii="Calibri" w:hAnsi="Calibri" w:cs="Calibri"/>
          <w:b/>
          <w:bCs/>
          <w:szCs w:val="24"/>
        </w:rPr>
        <w:t>4.2.</w:t>
      </w:r>
      <w:r w:rsidRPr="00B011F4">
        <w:rPr>
          <w:rFonts w:ascii="Calibri" w:hAnsi="Calibri" w:cs="Calibri"/>
          <w:b/>
          <w:bCs/>
          <w:szCs w:val="24"/>
        </w:rPr>
        <w:tab/>
      </w:r>
      <w:r w:rsidRPr="00B011F4">
        <w:rPr>
          <w:rFonts w:ascii="Calibri" w:hAnsi="Calibri" w:cs="Calibri"/>
          <w:szCs w:val="24"/>
          <w:lang w:eastAsia="en-GB"/>
        </w:rPr>
        <w:t>Full Permission Householder reference 25/02200/FPH: Single storey side/rear extension. 3 Royse Grove, Royston, Hertfordshire, SG8 9EP</w:t>
      </w:r>
    </w:p>
    <w:p w14:paraId="30EF114B" w14:textId="77777777" w:rsidR="00B011F4" w:rsidRPr="00B011F4" w:rsidRDefault="00B011F4" w:rsidP="00401E2E">
      <w:pPr>
        <w:autoSpaceDE w:val="0"/>
        <w:autoSpaceDN w:val="0"/>
        <w:adjustRightInd w:val="0"/>
        <w:spacing w:after="0"/>
        <w:jc w:val="both"/>
        <w:rPr>
          <w:rFonts w:ascii="Calibri" w:hAnsi="Calibri" w:cs="Calibri"/>
          <w:b/>
          <w:bCs/>
          <w:szCs w:val="24"/>
          <w:lang w:eastAsia="en-GB"/>
        </w:rPr>
      </w:pPr>
      <w:r w:rsidRPr="00B011F4">
        <w:rPr>
          <w:rFonts w:ascii="Calibri" w:hAnsi="Calibri" w:cs="Calibri"/>
          <w:b/>
          <w:bCs/>
          <w:szCs w:val="24"/>
          <w:lang w:eastAsia="en-GB"/>
        </w:rPr>
        <w:t>4.3</w:t>
      </w:r>
      <w:r w:rsidRPr="00B011F4">
        <w:rPr>
          <w:rFonts w:ascii="Calibri" w:hAnsi="Calibri" w:cs="Calibri"/>
          <w:b/>
          <w:bCs/>
          <w:szCs w:val="24"/>
          <w:lang w:eastAsia="en-GB"/>
        </w:rPr>
        <w:tab/>
      </w:r>
      <w:r w:rsidRPr="00B011F4">
        <w:rPr>
          <w:rFonts w:ascii="Calibri" w:hAnsi="Calibri" w:cs="Calibri"/>
          <w:szCs w:val="24"/>
          <w:lang w:eastAsia="en-GB"/>
        </w:rPr>
        <w:t>Full Permission Householder reference 25/02560/FPH: Single storey front, part single storey, part two storey side, and single storey rear extension and associated works including alterations to existing fenestration, following demolition of existing single storey side/front extensions, and existing rear conservatory. 119 Garden Walk, Royston, Hertfordshire, SG8 7JW</w:t>
      </w:r>
    </w:p>
    <w:p w14:paraId="20E34D03" w14:textId="77777777" w:rsidR="00B011F4" w:rsidRPr="00B011F4" w:rsidRDefault="00B011F4" w:rsidP="00401E2E">
      <w:pPr>
        <w:autoSpaceDE w:val="0"/>
        <w:autoSpaceDN w:val="0"/>
        <w:adjustRightInd w:val="0"/>
        <w:spacing w:after="0"/>
        <w:jc w:val="both"/>
        <w:rPr>
          <w:rFonts w:ascii="Calibri" w:hAnsi="Calibri" w:cs="Calibri"/>
          <w:szCs w:val="24"/>
          <w:lang w:eastAsia="en-GB"/>
        </w:rPr>
      </w:pPr>
      <w:r w:rsidRPr="00B011F4">
        <w:rPr>
          <w:rFonts w:ascii="Calibri" w:hAnsi="Calibri" w:cs="Calibri"/>
          <w:b/>
          <w:bCs/>
          <w:szCs w:val="24"/>
          <w:lang w:eastAsia="en-GB"/>
        </w:rPr>
        <w:t>4.4</w:t>
      </w:r>
      <w:r w:rsidRPr="00B011F4">
        <w:rPr>
          <w:rFonts w:ascii="Calibri" w:hAnsi="Calibri" w:cs="Calibri"/>
          <w:b/>
          <w:bCs/>
          <w:szCs w:val="24"/>
          <w:lang w:eastAsia="en-GB"/>
        </w:rPr>
        <w:tab/>
      </w:r>
      <w:r w:rsidRPr="00B011F4">
        <w:rPr>
          <w:rFonts w:ascii="Calibri" w:hAnsi="Calibri" w:cs="Calibri"/>
          <w:szCs w:val="24"/>
          <w:lang w:eastAsia="en-GB"/>
        </w:rPr>
        <w:t>Full Permission Householder reference 25/02644/FPH: Single storey rear extension. 136 Hampshire Road, Royston, Hertfordshire, SG8 9FU</w:t>
      </w:r>
    </w:p>
    <w:p w14:paraId="78900754" w14:textId="77777777" w:rsidR="00B011F4" w:rsidRDefault="00B011F4" w:rsidP="00401E2E">
      <w:pPr>
        <w:autoSpaceDE w:val="0"/>
        <w:autoSpaceDN w:val="0"/>
        <w:adjustRightInd w:val="0"/>
        <w:spacing w:after="0"/>
        <w:jc w:val="both"/>
        <w:rPr>
          <w:rFonts w:ascii="Calibri" w:hAnsi="Calibri" w:cs="Calibri"/>
          <w:szCs w:val="24"/>
          <w:lang w:eastAsia="en-GB"/>
        </w:rPr>
      </w:pPr>
      <w:r w:rsidRPr="00B011F4">
        <w:rPr>
          <w:rFonts w:ascii="Calibri" w:hAnsi="Calibri" w:cs="Calibri"/>
          <w:b/>
          <w:bCs/>
          <w:szCs w:val="24"/>
          <w:lang w:eastAsia="en-GB"/>
        </w:rPr>
        <w:t xml:space="preserve">4.5 </w:t>
      </w:r>
      <w:r w:rsidRPr="00B011F4">
        <w:rPr>
          <w:rFonts w:ascii="Calibri" w:hAnsi="Calibri" w:cs="Calibri"/>
          <w:b/>
          <w:bCs/>
          <w:szCs w:val="24"/>
          <w:lang w:eastAsia="en-GB"/>
        </w:rPr>
        <w:tab/>
      </w:r>
      <w:r w:rsidRPr="00B011F4">
        <w:rPr>
          <w:rFonts w:ascii="Calibri" w:hAnsi="Calibri" w:cs="Calibri"/>
          <w:szCs w:val="24"/>
          <w:lang w:eastAsia="en-GB"/>
        </w:rPr>
        <w:t xml:space="preserve">Section 73 Application reference: 25/02452/S73 Removal of Condition 4 (Operation hours for staff, visitors or deliveries; machine operation) of planning permission reference 23/00244/FP granted on 26.04.2023 for Temporary change of use of vacant industrial land for 5 years for use as an open storage yard (Use class B8) to include construction of vehicular access, layout of hard surfaced area, construction of security fencing and all ancillary works. Land At </w:t>
      </w:r>
      <w:proofErr w:type="gramStart"/>
      <w:r w:rsidRPr="00B011F4">
        <w:rPr>
          <w:rFonts w:ascii="Calibri" w:hAnsi="Calibri" w:cs="Calibri"/>
          <w:szCs w:val="24"/>
          <w:lang w:eastAsia="en-GB"/>
        </w:rPr>
        <w:t>The</w:t>
      </w:r>
      <w:proofErr w:type="gramEnd"/>
      <w:r w:rsidRPr="00B011F4">
        <w:rPr>
          <w:rFonts w:ascii="Calibri" w:hAnsi="Calibri" w:cs="Calibri"/>
          <w:szCs w:val="24"/>
          <w:lang w:eastAsia="en-GB"/>
        </w:rPr>
        <w:t xml:space="preserve"> South End </w:t>
      </w:r>
      <w:proofErr w:type="gramStart"/>
      <w:r w:rsidRPr="00B011F4">
        <w:rPr>
          <w:rFonts w:ascii="Calibri" w:hAnsi="Calibri" w:cs="Calibri"/>
          <w:szCs w:val="24"/>
          <w:lang w:eastAsia="en-GB"/>
        </w:rPr>
        <w:t>Of</w:t>
      </w:r>
      <w:proofErr w:type="gramEnd"/>
      <w:r w:rsidRPr="00B011F4">
        <w:rPr>
          <w:rFonts w:ascii="Calibri" w:hAnsi="Calibri" w:cs="Calibri"/>
          <w:szCs w:val="24"/>
          <w:lang w:eastAsia="en-GB"/>
        </w:rPr>
        <w:t xml:space="preserve"> Anglian Business Park, Orchard Road, Royston, Hertfordshire, SG8 5TW</w:t>
      </w:r>
    </w:p>
    <w:p w14:paraId="509EC0C9" w14:textId="77777777" w:rsidR="00B011F4" w:rsidRPr="00B011F4" w:rsidRDefault="00B011F4" w:rsidP="00401E2E">
      <w:pPr>
        <w:autoSpaceDE w:val="0"/>
        <w:autoSpaceDN w:val="0"/>
        <w:adjustRightInd w:val="0"/>
        <w:spacing w:after="0"/>
        <w:jc w:val="both"/>
        <w:rPr>
          <w:rFonts w:ascii="Calibri" w:hAnsi="Calibri" w:cs="Calibri"/>
          <w:b/>
          <w:bCs/>
          <w:szCs w:val="24"/>
          <w:lang w:eastAsia="en-GB"/>
        </w:rPr>
      </w:pPr>
    </w:p>
    <w:p w14:paraId="731B8E13" w14:textId="77777777" w:rsidR="00B011F4" w:rsidRPr="00B011F4" w:rsidRDefault="00B011F4" w:rsidP="00401E2E">
      <w:pPr>
        <w:pStyle w:val="paragraph"/>
        <w:spacing w:before="0" w:beforeAutospacing="0" w:after="0" w:afterAutospacing="0"/>
        <w:textAlignment w:val="baseline"/>
        <w:rPr>
          <w:rFonts w:ascii="Calibri" w:hAnsi="Calibri" w:cs="Calibri"/>
          <w:sz w:val="18"/>
          <w:szCs w:val="18"/>
        </w:rPr>
      </w:pPr>
      <w:r w:rsidRPr="00B011F4">
        <w:rPr>
          <w:rStyle w:val="normaltextrun"/>
          <w:rFonts w:ascii="Calibri" w:hAnsi="Calibri" w:cs="Calibri"/>
          <w:b/>
          <w:bCs/>
          <w:sz w:val="22"/>
          <w:szCs w:val="22"/>
        </w:rPr>
        <w:t>5.</w:t>
      </w:r>
      <w:r w:rsidRPr="00B011F4">
        <w:rPr>
          <w:rStyle w:val="tabchar"/>
          <w:rFonts w:ascii="Calibri" w:hAnsi="Calibri" w:cs="Calibri"/>
          <w:sz w:val="22"/>
          <w:szCs w:val="22"/>
        </w:rPr>
        <w:tab/>
      </w:r>
      <w:r w:rsidRPr="00B011F4">
        <w:rPr>
          <w:rStyle w:val="normaltextrun"/>
          <w:rFonts w:ascii="Calibri" w:hAnsi="Calibri" w:cs="Calibri"/>
          <w:b/>
          <w:bCs/>
        </w:rPr>
        <w:t>Application for Consideration by North Herts Council Planning Control Committee</w:t>
      </w:r>
      <w:r w:rsidRPr="00B011F4">
        <w:rPr>
          <w:rStyle w:val="eop"/>
          <w:rFonts w:ascii="Calibri" w:hAnsi="Calibri" w:cs="Calibri"/>
        </w:rPr>
        <w:t> </w:t>
      </w:r>
    </w:p>
    <w:p w14:paraId="5743EC68" w14:textId="77777777" w:rsidR="00B011F4" w:rsidRDefault="00B011F4" w:rsidP="00401E2E">
      <w:pPr>
        <w:autoSpaceDE w:val="0"/>
        <w:autoSpaceDN w:val="0"/>
        <w:adjustRightInd w:val="0"/>
        <w:spacing w:after="0"/>
        <w:jc w:val="both"/>
        <w:rPr>
          <w:rFonts w:ascii="Calibri" w:hAnsi="Calibri" w:cs="Calibri"/>
          <w:b/>
          <w:bCs/>
          <w:color w:val="000000"/>
          <w:szCs w:val="24"/>
          <w:lang w:eastAsia="en-GB"/>
        </w:rPr>
      </w:pPr>
    </w:p>
    <w:p w14:paraId="7536487B" w14:textId="584E84A7" w:rsidR="00B011F4" w:rsidRPr="00B011F4" w:rsidRDefault="00B011F4" w:rsidP="00401E2E">
      <w:pPr>
        <w:autoSpaceDE w:val="0"/>
        <w:autoSpaceDN w:val="0"/>
        <w:adjustRightInd w:val="0"/>
        <w:spacing w:after="0"/>
        <w:jc w:val="both"/>
        <w:rPr>
          <w:rFonts w:ascii="Calibri" w:hAnsi="Calibri" w:cs="Calibri"/>
          <w:lang w:eastAsia="en-GB"/>
        </w:rPr>
      </w:pPr>
      <w:r w:rsidRPr="00B011F4">
        <w:rPr>
          <w:rFonts w:ascii="Calibri" w:hAnsi="Calibri" w:cs="Calibri"/>
          <w:b/>
          <w:bCs/>
          <w:color w:val="000000"/>
          <w:szCs w:val="24"/>
          <w:lang w:eastAsia="en-GB"/>
        </w:rPr>
        <w:t>5.1</w:t>
      </w:r>
      <w:r w:rsidRPr="00B011F4">
        <w:rPr>
          <w:rFonts w:ascii="Calibri" w:hAnsi="Calibri" w:cs="Calibri"/>
          <w:color w:val="000000"/>
          <w:szCs w:val="24"/>
          <w:lang w:eastAsia="en-GB"/>
        </w:rPr>
        <w:t xml:space="preserve"> </w:t>
      </w:r>
      <w:r w:rsidRPr="00B011F4">
        <w:rPr>
          <w:rFonts w:ascii="Calibri" w:hAnsi="Calibri" w:cs="Calibri"/>
          <w:color w:val="000000"/>
          <w:szCs w:val="24"/>
          <w:lang w:eastAsia="en-GB"/>
        </w:rPr>
        <w:tab/>
      </w:r>
      <w:r w:rsidRPr="00B011F4">
        <w:rPr>
          <w:rFonts w:ascii="Calibri" w:hAnsi="Calibri" w:cs="Calibri"/>
          <w:szCs w:val="24"/>
          <w:lang w:eastAsia="en-GB"/>
        </w:rPr>
        <w:t xml:space="preserve">Land Off </w:t>
      </w:r>
      <w:proofErr w:type="spellStart"/>
      <w:r w:rsidRPr="00B011F4">
        <w:rPr>
          <w:rFonts w:ascii="Calibri" w:hAnsi="Calibri" w:cs="Calibri"/>
          <w:szCs w:val="24"/>
          <w:lang w:eastAsia="en-GB"/>
        </w:rPr>
        <w:t>Barkway</w:t>
      </w:r>
      <w:proofErr w:type="spellEnd"/>
      <w:r w:rsidRPr="00B011F4">
        <w:rPr>
          <w:rFonts w:ascii="Calibri" w:hAnsi="Calibri" w:cs="Calibri"/>
          <w:szCs w:val="24"/>
          <w:lang w:eastAsia="en-GB"/>
        </w:rPr>
        <w:t xml:space="preserve"> Road </w:t>
      </w:r>
      <w:proofErr w:type="gramStart"/>
      <w:r w:rsidRPr="00B011F4">
        <w:rPr>
          <w:rFonts w:ascii="Calibri" w:hAnsi="Calibri" w:cs="Calibri"/>
          <w:szCs w:val="24"/>
          <w:lang w:eastAsia="en-GB"/>
        </w:rPr>
        <w:t>And</w:t>
      </w:r>
      <w:proofErr w:type="gramEnd"/>
      <w:r w:rsidRPr="00B011F4">
        <w:rPr>
          <w:rFonts w:ascii="Calibri" w:hAnsi="Calibri" w:cs="Calibri"/>
          <w:szCs w:val="24"/>
          <w:lang w:eastAsia="en-GB"/>
        </w:rPr>
        <w:t xml:space="preserve"> North </w:t>
      </w:r>
      <w:proofErr w:type="gramStart"/>
      <w:r w:rsidRPr="00B011F4">
        <w:rPr>
          <w:rFonts w:ascii="Calibri" w:hAnsi="Calibri" w:cs="Calibri"/>
          <w:szCs w:val="24"/>
          <w:lang w:eastAsia="en-GB"/>
        </w:rPr>
        <w:t>Of</w:t>
      </w:r>
      <w:proofErr w:type="gramEnd"/>
      <w:r w:rsidRPr="00B011F4">
        <w:rPr>
          <w:rFonts w:ascii="Calibri" w:hAnsi="Calibri" w:cs="Calibri"/>
          <w:szCs w:val="24"/>
          <w:lang w:eastAsia="en-GB"/>
        </w:rPr>
        <w:t xml:space="preserve"> Flint Hall, </w:t>
      </w:r>
      <w:proofErr w:type="spellStart"/>
      <w:r w:rsidRPr="00B011F4">
        <w:rPr>
          <w:rFonts w:ascii="Calibri" w:hAnsi="Calibri" w:cs="Calibri"/>
          <w:szCs w:val="24"/>
          <w:lang w:eastAsia="en-GB"/>
        </w:rPr>
        <w:t>Barkway</w:t>
      </w:r>
      <w:proofErr w:type="spellEnd"/>
      <w:r w:rsidRPr="00B011F4">
        <w:rPr>
          <w:rFonts w:ascii="Calibri" w:hAnsi="Calibri" w:cs="Calibri"/>
          <w:szCs w:val="24"/>
          <w:lang w:eastAsia="en-GB"/>
        </w:rPr>
        <w:t xml:space="preserve"> Road, Royston, Hertfordshire, reference: 21/00765/OP </w:t>
      </w:r>
      <w:r w:rsidRPr="00B011F4">
        <w:rPr>
          <w:rFonts w:ascii="Calibri" w:hAnsi="Calibri" w:cs="Calibri"/>
          <w:lang w:eastAsia="en-GB"/>
        </w:rPr>
        <w:t>(as amended by additional documents received 16 September 2025)</w:t>
      </w:r>
    </w:p>
    <w:p w14:paraId="3E8786EE" w14:textId="77777777" w:rsidR="00B011F4" w:rsidRPr="00B011F4" w:rsidRDefault="00B011F4" w:rsidP="00401E2E">
      <w:pPr>
        <w:autoSpaceDE w:val="0"/>
        <w:autoSpaceDN w:val="0"/>
        <w:adjustRightInd w:val="0"/>
        <w:spacing w:after="0"/>
        <w:jc w:val="both"/>
        <w:rPr>
          <w:rFonts w:ascii="Calibri" w:hAnsi="Calibri" w:cs="Calibri"/>
          <w:color w:val="000000"/>
          <w:szCs w:val="24"/>
          <w:lang w:eastAsia="en-GB"/>
        </w:rPr>
      </w:pPr>
      <w:r w:rsidRPr="00B011F4">
        <w:rPr>
          <w:rFonts w:ascii="Calibri" w:hAnsi="Calibri" w:cs="Calibri"/>
          <w:color w:val="000000"/>
          <w:szCs w:val="24"/>
          <w:lang w:eastAsia="en-GB"/>
        </w:rPr>
        <w:t>The planning application relating to this proposal is to be reported, for consideration and decision, to the Planning Control Committee of North Herts Council on 23</w:t>
      </w:r>
      <w:r w:rsidRPr="00B011F4">
        <w:rPr>
          <w:rFonts w:ascii="Calibri" w:hAnsi="Calibri" w:cs="Calibri"/>
          <w:color w:val="000000"/>
          <w:szCs w:val="24"/>
          <w:vertAlign w:val="superscript"/>
          <w:lang w:eastAsia="en-GB"/>
        </w:rPr>
        <w:t>rd</w:t>
      </w:r>
      <w:r w:rsidRPr="00B011F4">
        <w:rPr>
          <w:rFonts w:ascii="Calibri" w:hAnsi="Calibri" w:cs="Calibri"/>
          <w:color w:val="000000"/>
          <w:szCs w:val="24"/>
          <w:lang w:eastAsia="en-GB"/>
        </w:rPr>
        <w:t xml:space="preserve"> October 2025. Should the outcome be available this will be reported to members.</w:t>
      </w:r>
    </w:p>
    <w:p w14:paraId="705026C2" w14:textId="77777777" w:rsidR="00B011F4" w:rsidRPr="00B011F4" w:rsidRDefault="00B011F4" w:rsidP="00401E2E">
      <w:pPr>
        <w:autoSpaceDE w:val="0"/>
        <w:autoSpaceDN w:val="0"/>
        <w:adjustRightInd w:val="0"/>
        <w:spacing w:after="0"/>
        <w:rPr>
          <w:rFonts w:ascii="Calibri" w:hAnsi="Calibri" w:cs="Calibri"/>
          <w:color w:val="000000"/>
          <w:szCs w:val="24"/>
          <w:lang w:eastAsia="en-GB"/>
        </w:rPr>
      </w:pPr>
      <w:r w:rsidRPr="00B011F4">
        <w:rPr>
          <w:rFonts w:ascii="Calibri" w:hAnsi="Calibri" w:cs="Calibri"/>
          <w:color w:val="000000"/>
          <w:szCs w:val="24"/>
          <w:lang w:eastAsia="en-GB"/>
        </w:rPr>
        <w:tab/>
      </w:r>
    </w:p>
    <w:p w14:paraId="4DEBD98F" w14:textId="77777777" w:rsidR="00B011F4" w:rsidRPr="00B011F4" w:rsidRDefault="00B011F4" w:rsidP="00401E2E">
      <w:pPr>
        <w:autoSpaceDE w:val="0"/>
        <w:autoSpaceDN w:val="0"/>
        <w:adjustRightInd w:val="0"/>
        <w:spacing w:after="0"/>
        <w:rPr>
          <w:rFonts w:ascii="Calibri" w:hAnsi="Calibri" w:cs="Calibri"/>
          <w:color w:val="000000"/>
          <w:szCs w:val="24"/>
          <w:lang w:eastAsia="en-GB"/>
        </w:rPr>
      </w:pPr>
      <w:r w:rsidRPr="00B011F4">
        <w:rPr>
          <w:rFonts w:ascii="Calibri" w:hAnsi="Calibri" w:cs="Calibri"/>
          <w:color w:val="000000"/>
          <w:szCs w:val="24"/>
          <w:lang w:eastAsia="en-GB"/>
        </w:rPr>
        <w:t>The agenda and reports for the above meeting are available to view at:</w:t>
      </w:r>
    </w:p>
    <w:p w14:paraId="6C06312B" w14:textId="61F7CF59" w:rsidR="00B011F4" w:rsidRDefault="00B011F4" w:rsidP="00401E2E">
      <w:pPr>
        <w:autoSpaceDE w:val="0"/>
        <w:autoSpaceDN w:val="0"/>
        <w:adjustRightInd w:val="0"/>
        <w:spacing w:after="0"/>
        <w:rPr>
          <w:rFonts w:ascii="Calibri" w:hAnsi="Calibri" w:cs="Calibri"/>
          <w:color w:val="0000FF"/>
          <w:szCs w:val="24"/>
          <w:lang w:eastAsia="en-GB"/>
        </w:rPr>
      </w:pPr>
      <w:hyperlink r:id="rId11" w:history="1">
        <w:r w:rsidRPr="001914D2">
          <w:rPr>
            <w:rStyle w:val="Hyperlink"/>
            <w:rFonts w:ascii="Calibri" w:hAnsi="Calibri" w:cs="Calibri"/>
            <w:szCs w:val="24"/>
            <w:lang w:eastAsia="en-GB"/>
          </w:rPr>
          <w:t>https://democracy.north-herts.gov.uk/ieListMeetings.aspx?CId=151&amp;Year=0</w:t>
        </w:r>
      </w:hyperlink>
    </w:p>
    <w:p w14:paraId="1DCA6165" w14:textId="77777777" w:rsidR="00B011F4" w:rsidRPr="00B011F4" w:rsidRDefault="00B011F4" w:rsidP="00B011F4">
      <w:pPr>
        <w:autoSpaceDE w:val="0"/>
        <w:autoSpaceDN w:val="0"/>
        <w:adjustRightInd w:val="0"/>
        <w:spacing w:after="0"/>
        <w:ind w:firstLine="720"/>
        <w:rPr>
          <w:rStyle w:val="normaltextrun"/>
          <w:rFonts w:ascii="Calibri" w:hAnsi="Calibri" w:cs="Calibri"/>
          <w:color w:val="FF0000"/>
          <w:szCs w:val="24"/>
        </w:rPr>
      </w:pPr>
    </w:p>
    <w:p w14:paraId="4168CBE3" w14:textId="77777777" w:rsidR="00B011F4" w:rsidRPr="00B011F4" w:rsidRDefault="00B011F4" w:rsidP="00B011F4">
      <w:pPr>
        <w:pStyle w:val="paragraph"/>
        <w:spacing w:before="0" w:beforeAutospacing="0" w:after="0" w:afterAutospacing="0"/>
        <w:textAlignment w:val="baseline"/>
        <w:rPr>
          <w:rFonts w:ascii="Calibri" w:hAnsi="Calibri" w:cs="Calibri"/>
          <w:sz w:val="18"/>
          <w:szCs w:val="18"/>
        </w:rPr>
      </w:pPr>
      <w:r w:rsidRPr="00B011F4">
        <w:rPr>
          <w:rStyle w:val="eop"/>
          <w:rFonts w:ascii="Calibri" w:hAnsi="Calibri" w:cs="Calibri"/>
          <w:color w:val="000000"/>
        </w:rPr>
        <w:t> </w:t>
      </w:r>
      <w:r w:rsidRPr="00B011F4">
        <w:rPr>
          <w:rStyle w:val="normaltextrun"/>
          <w:rFonts w:ascii="Calibri" w:hAnsi="Calibri" w:cs="Calibri"/>
          <w:b/>
          <w:bCs/>
          <w:color w:val="000000"/>
        </w:rPr>
        <w:t>6.</w:t>
      </w:r>
      <w:r w:rsidRPr="00B011F4">
        <w:rPr>
          <w:rStyle w:val="tabchar"/>
          <w:rFonts w:ascii="Calibri" w:hAnsi="Calibri" w:cs="Calibri"/>
          <w:color w:val="000000"/>
        </w:rPr>
        <w:tab/>
      </w:r>
      <w:r w:rsidRPr="00B011F4">
        <w:rPr>
          <w:rStyle w:val="normaltextrun"/>
          <w:rFonts w:ascii="Calibri" w:hAnsi="Calibri" w:cs="Calibri"/>
          <w:b/>
          <w:bCs/>
          <w:color w:val="000000"/>
        </w:rPr>
        <w:t>To consider and formulate a response to the following listed building consent applications:</w:t>
      </w:r>
      <w:r w:rsidRPr="00B011F4">
        <w:rPr>
          <w:rStyle w:val="eop"/>
          <w:rFonts w:ascii="Calibri" w:hAnsi="Calibri" w:cs="Calibri"/>
          <w:color w:val="000000"/>
        </w:rPr>
        <w:t> </w:t>
      </w:r>
    </w:p>
    <w:p w14:paraId="6C629270" w14:textId="77777777" w:rsidR="00B011F4" w:rsidRPr="00B011F4" w:rsidRDefault="00B011F4" w:rsidP="00B011F4">
      <w:pPr>
        <w:pStyle w:val="paragraph"/>
        <w:spacing w:before="0" w:beforeAutospacing="0" w:after="0" w:afterAutospacing="0"/>
        <w:textAlignment w:val="baseline"/>
        <w:rPr>
          <w:rStyle w:val="normaltextrun"/>
          <w:rFonts w:ascii="Calibri" w:hAnsi="Calibri" w:cs="Calibri"/>
        </w:rPr>
      </w:pPr>
      <w:bookmarkStart w:id="1" w:name="_Hlk211852526"/>
    </w:p>
    <w:p w14:paraId="1C98BDC3" w14:textId="77777777" w:rsidR="00B011F4" w:rsidRPr="00B011F4" w:rsidRDefault="00B011F4" w:rsidP="00B011F4">
      <w:pPr>
        <w:pStyle w:val="paragraph"/>
        <w:spacing w:before="0" w:beforeAutospacing="0" w:after="0" w:afterAutospacing="0"/>
        <w:textAlignment w:val="baseline"/>
        <w:rPr>
          <w:rStyle w:val="eop"/>
          <w:rFonts w:ascii="Calibri" w:hAnsi="Calibri" w:cs="Calibri"/>
        </w:rPr>
      </w:pPr>
      <w:r w:rsidRPr="00B011F4">
        <w:rPr>
          <w:rStyle w:val="normaltextrun"/>
          <w:rFonts w:ascii="Calibri" w:hAnsi="Calibri" w:cs="Calibri"/>
        </w:rPr>
        <w:lastRenderedPageBreak/>
        <w:t xml:space="preserve">Members are advised that the applications can be viewed on the North Herts Website at: </w:t>
      </w:r>
      <w:hyperlink r:id="rId12" w:history="1">
        <w:r w:rsidRPr="00B011F4">
          <w:rPr>
            <w:rStyle w:val="Hyperlink"/>
            <w:rFonts w:ascii="Calibri" w:hAnsi="Calibri" w:cs="Calibri"/>
          </w:rPr>
          <w:t>https://pa2.north-herts.gov.uk/online-applications/</w:t>
        </w:r>
      </w:hyperlink>
      <w:bookmarkEnd w:id="0"/>
      <w:r w:rsidRPr="00B011F4">
        <w:rPr>
          <w:rStyle w:val="eop"/>
          <w:rFonts w:ascii="Calibri" w:hAnsi="Calibri" w:cs="Calibri"/>
        </w:rPr>
        <w:t> </w:t>
      </w:r>
    </w:p>
    <w:p w14:paraId="7012B097" w14:textId="77777777" w:rsidR="00B011F4" w:rsidRPr="00B011F4" w:rsidRDefault="00B011F4" w:rsidP="00B011F4">
      <w:pPr>
        <w:pStyle w:val="paragraph"/>
        <w:spacing w:before="0" w:beforeAutospacing="0" w:after="0" w:afterAutospacing="0"/>
        <w:textAlignment w:val="baseline"/>
        <w:rPr>
          <w:rFonts w:ascii="Calibri" w:hAnsi="Calibri" w:cs="Calibri"/>
          <w:sz w:val="18"/>
          <w:szCs w:val="18"/>
        </w:rPr>
      </w:pPr>
      <w:r w:rsidRPr="00B011F4">
        <w:rPr>
          <w:rStyle w:val="eop"/>
          <w:rFonts w:ascii="Calibri" w:hAnsi="Calibri" w:cs="Calibri"/>
        </w:rPr>
        <w:t>No items</w:t>
      </w:r>
    </w:p>
    <w:p w14:paraId="180D8AC4" w14:textId="77777777" w:rsidR="00B011F4" w:rsidRPr="00B011F4" w:rsidRDefault="00B011F4" w:rsidP="00B011F4">
      <w:pPr>
        <w:pStyle w:val="paragraph"/>
        <w:spacing w:before="0" w:beforeAutospacing="0" w:after="0" w:afterAutospacing="0"/>
        <w:ind w:hanging="720"/>
        <w:textAlignment w:val="baseline"/>
        <w:rPr>
          <w:rFonts w:ascii="Calibri" w:hAnsi="Calibri" w:cs="Calibri"/>
          <w:sz w:val="18"/>
          <w:szCs w:val="18"/>
        </w:rPr>
      </w:pPr>
      <w:r w:rsidRPr="00B011F4">
        <w:rPr>
          <w:rStyle w:val="eop"/>
          <w:rFonts w:ascii="Calibri" w:hAnsi="Calibri" w:cs="Calibri"/>
          <w:color w:val="000000"/>
        </w:rPr>
        <w:t> </w:t>
      </w:r>
    </w:p>
    <w:bookmarkEnd w:id="1"/>
    <w:p w14:paraId="5A91490F" w14:textId="77777777" w:rsidR="00B011F4" w:rsidRPr="00B011F4" w:rsidRDefault="00B011F4" w:rsidP="00B011F4">
      <w:pPr>
        <w:pStyle w:val="paragraph"/>
        <w:spacing w:before="0" w:beforeAutospacing="0" w:after="0" w:afterAutospacing="0"/>
        <w:textAlignment w:val="baseline"/>
        <w:rPr>
          <w:rFonts w:ascii="Calibri" w:hAnsi="Calibri" w:cs="Calibri"/>
          <w:sz w:val="18"/>
          <w:szCs w:val="18"/>
        </w:rPr>
      </w:pPr>
      <w:r w:rsidRPr="00B011F4">
        <w:rPr>
          <w:rStyle w:val="normaltextrun"/>
          <w:rFonts w:ascii="Calibri" w:hAnsi="Calibri" w:cs="Calibri"/>
          <w:b/>
          <w:bCs/>
          <w:color w:val="000000"/>
        </w:rPr>
        <w:t>7.</w:t>
      </w:r>
      <w:r w:rsidRPr="00B011F4">
        <w:rPr>
          <w:rStyle w:val="normaltextrun"/>
          <w:rFonts w:ascii="Calibri" w:hAnsi="Calibri" w:cs="Calibri"/>
          <w:b/>
          <w:bCs/>
          <w:color w:val="000000"/>
        </w:rPr>
        <w:tab/>
      </w:r>
      <w:r w:rsidRPr="00B011F4">
        <w:rPr>
          <w:rStyle w:val="normaltextrun"/>
          <w:rFonts w:ascii="Calibri" w:hAnsi="Calibri" w:cs="Calibri"/>
          <w:b/>
          <w:bCs/>
        </w:rPr>
        <w:t>Updated list of planning decisions</w:t>
      </w:r>
      <w:r w:rsidRPr="00B011F4">
        <w:rPr>
          <w:rStyle w:val="normaltextrun"/>
          <w:rFonts w:ascii="Calibri" w:hAnsi="Calibri" w:cs="Calibri"/>
        </w:rPr>
        <w:t> </w:t>
      </w:r>
      <w:r w:rsidRPr="00B011F4">
        <w:rPr>
          <w:rStyle w:val="eop"/>
          <w:rFonts w:ascii="Calibri" w:hAnsi="Calibri" w:cs="Calibri"/>
        </w:rPr>
        <w:t> </w:t>
      </w:r>
    </w:p>
    <w:p w14:paraId="12ACA5B6" w14:textId="77777777" w:rsidR="00B011F4" w:rsidRPr="00B011F4" w:rsidRDefault="00B011F4" w:rsidP="00B011F4">
      <w:pPr>
        <w:pStyle w:val="paragraph"/>
        <w:spacing w:before="0" w:beforeAutospacing="0" w:after="0" w:afterAutospacing="0"/>
        <w:ind w:firstLine="720"/>
        <w:textAlignment w:val="baseline"/>
        <w:rPr>
          <w:rFonts w:ascii="Calibri" w:hAnsi="Calibri" w:cs="Calibri"/>
          <w:sz w:val="18"/>
          <w:szCs w:val="18"/>
        </w:rPr>
      </w:pPr>
      <w:r w:rsidRPr="00B011F4">
        <w:rPr>
          <w:rStyle w:val="normaltextrun"/>
          <w:rFonts w:ascii="Calibri" w:hAnsi="Calibri" w:cs="Calibri"/>
        </w:rPr>
        <w:t>Members to note the updated list of planning decisions (attached).</w:t>
      </w:r>
      <w:r w:rsidRPr="00B011F4">
        <w:rPr>
          <w:rStyle w:val="eop"/>
          <w:rFonts w:ascii="Calibri" w:hAnsi="Calibri" w:cs="Calibri"/>
        </w:rPr>
        <w:t> </w:t>
      </w:r>
      <w:r w:rsidRPr="00B011F4">
        <w:rPr>
          <w:rStyle w:val="tabchar"/>
          <w:rFonts w:ascii="Calibri" w:hAnsi="Calibri" w:cs="Calibri"/>
        </w:rPr>
        <w:tab/>
      </w:r>
    </w:p>
    <w:p w14:paraId="045DE1C1" w14:textId="77777777" w:rsidR="00B011F4" w:rsidRPr="00B011F4" w:rsidRDefault="00B011F4" w:rsidP="00B011F4">
      <w:pPr>
        <w:spacing w:after="0"/>
        <w:rPr>
          <w:rFonts w:ascii="Calibri" w:hAnsi="Calibri" w:cs="Calibri"/>
          <w:b/>
          <w:szCs w:val="24"/>
        </w:rPr>
      </w:pPr>
      <w:r w:rsidRPr="00B011F4">
        <w:rPr>
          <w:rFonts w:ascii="Calibri" w:hAnsi="Calibri" w:cs="Calibri"/>
          <w:szCs w:val="24"/>
        </w:rPr>
        <w:tab/>
      </w:r>
    </w:p>
    <w:p w14:paraId="563043F9" w14:textId="63C3E2D2" w:rsidR="00D766EC" w:rsidRPr="00B011F4" w:rsidRDefault="00B011F4" w:rsidP="00B011F4">
      <w:pPr>
        <w:pStyle w:val="Heading2"/>
      </w:pPr>
      <w:r w:rsidRPr="00B011F4">
        <w:rPr>
          <w:bCs/>
        </w:rPr>
        <w:tab/>
        <w:t xml:space="preserve">Date of next meeting: </w:t>
      </w:r>
      <w:r w:rsidRPr="00B011F4">
        <w:rPr>
          <w:b w:val="0"/>
          <w:bCs/>
        </w:rPr>
        <w:t>Monday 1</w:t>
      </w:r>
      <w:r w:rsidRPr="00B011F4">
        <w:rPr>
          <w:b w:val="0"/>
          <w:bCs/>
          <w:vertAlign w:val="superscript"/>
        </w:rPr>
        <w:t>st</w:t>
      </w:r>
      <w:r w:rsidRPr="00B011F4">
        <w:rPr>
          <w:b w:val="0"/>
          <w:bCs/>
        </w:rPr>
        <w:t xml:space="preserve"> December 2025</w:t>
      </w:r>
    </w:p>
    <w:sectPr w:rsidR="00D766EC" w:rsidRPr="00B011F4" w:rsidSect="00D766EC">
      <w:headerReference w:type="default" r:id="rId13"/>
      <w:footerReference w:type="default" r:id="rId14"/>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43FC" w14:textId="77777777" w:rsidR="00B45ACC" w:rsidRDefault="00B45ACC" w:rsidP="00D766EC">
      <w:pPr>
        <w:spacing w:after="0" w:line="240" w:lineRule="auto"/>
      </w:pPr>
      <w:r>
        <w:separator/>
      </w:r>
    </w:p>
  </w:endnote>
  <w:endnote w:type="continuationSeparator" w:id="0">
    <w:p w14:paraId="563043FD" w14:textId="77777777" w:rsidR="00B45ACC" w:rsidRDefault="00B45ACC"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charset w:val="00"/>
    <w:family w:val="auto"/>
    <w:pitch w:val="variable"/>
    <w:sig w:usb0="A00000AF" w:usb1="5000004A" w:usb2="00000000" w:usb3="00000000" w:csb0="00000093" w:csb1="00000000"/>
  </w:font>
  <w:font w:name="Kunstler Script">
    <w:panose1 w:val="030304020206070D0D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43FA" w14:textId="77777777" w:rsidR="00B45ACC" w:rsidRDefault="00B45ACC" w:rsidP="00D766EC">
      <w:pPr>
        <w:spacing w:after="0" w:line="240" w:lineRule="auto"/>
      </w:pPr>
      <w:r>
        <w:separator/>
      </w:r>
    </w:p>
  </w:footnote>
  <w:footnote w:type="continuationSeparator" w:id="0">
    <w:p w14:paraId="563043FB" w14:textId="77777777" w:rsidR="00B45ACC" w:rsidRDefault="00B45ACC"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9F5074" id="AutoShape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Chief Officer: Paul A. Arnill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A7A0E"/>
    <w:rsid w:val="00102069"/>
    <w:rsid w:val="003A71AC"/>
    <w:rsid w:val="00401E2E"/>
    <w:rsid w:val="004114F4"/>
    <w:rsid w:val="00613DC7"/>
    <w:rsid w:val="006A14C0"/>
    <w:rsid w:val="007C25BC"/>
    <w:rsid w:val="007D7298"/>
    <w:rsid w:val="00862649"/>
    <w:rsid w:val="00AC3C05"/>
    <w:rsid w:val="00AC767F"/>
    <w:rsid w:val="00AD14EA"/>
    <w:rsid w:val="00B011F4"/>
    <w:rsid w:val="00B45ACC"/>
    <w:rsid w:val="00CE3ABD"/>
    <w:rsid w:val="00D76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3043E9"/>
  <w15:chartTrackingRefBased/>
  <w15:docId w15:val="{C1C9A919-BA88-4848-AF09-168475CE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pa2.north-herts.gov.uk/online-appl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mocracy.north-herts.gov.uk/ieListMeetings.aspx?CId=151&amp;Year=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a2.north-herts.gov.uk/online-applications/" TargetMode="External"/><Relationship Id="rId4" Type="http://schemas.openxmlformats.org/officeDocument/2006/relationships/styles" Target="styles.xml"/><Relationship Id="rId9" Type="http://schemas.openxmlformats.org/officeDocument/2006/relationships/hyperlink" Target="http://www.roystontowncouncil.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6f750e-29a4-4a1c-b41d-7dcbbd3d5db2" xsi:nil="true"/>
    <lcf76f155ced4ddcb4097134ff3c332f xmlns="92e8fdba-f236-4ee9-835f-695f27512e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11" ma:contentTypeDescription="Create a new document." ma:contentTypeScope="" ma:versionID="0505c2786fafd95514bfaac1ae17522d">
  <xsd:schema xmlns:xsd="http://www.w3.org/2001/XMLSchema" xmlns:xs="http://www.w3.org/2001/XMLSchema" xmlns:p="http://schemas.microsoft.com/office/2006/metadata/properties" xmlns:ns2="92e8fdba-f236-4ee9-835f-695f27512ee7" xmlns:ns3="a36f750e-29a4-4a1c-b41d-7dcbbd3d5db2" targetNamespace="http://schemas.microsoft.com/office/2006/metadata/properties" ma:root="true" ma:fieldsID="b9754a4877d66e7387340efdf5c04e53" ns2:_="" ns3:_="">
    <xsd:import namespace="92e8fdba-f236-4ee9-835f-695f27512ee7"/>
    <xsd:import namespace="a36f750e-29a4-4a1c-b41d-7dcbbd3d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f750e-29a4-4a1c-b41d-7dcbbd3d5d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61274d-b3fc-42df-9948-0d9cb5b434ab}" ma:internalName="TaxCatchAll" ma:showField="CatchAllData" ma:web="a36f750e-29a4-4a1c-b41d-7dcbbd3d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D0B21-DF17-46C8-AED6-858D510773BA}">
  <ds:schemaRefs>
    <ds:schemaRef ds:uri="http://schemas.microsoft.com/office/2006/metadata/properties"/>
    <ds:schemaRef ds:uri="http://schemas.microsoft.com/office/infopath/2007/PartnerControls"/>
    <ds:schemaRef ds:uri="a36f750e-29a4-4a1c-b41d-7dcbbd3d5db2"/>
    <ds:schemaRef ds:uri="92e8fdba-f236-4ee9-835f-695f27512ee7"/>
  </ds:schemaRefs>
</ds:datastoreItem>
</file>

<file path=customXml/itemProps2.xml><?xml version="1.0" encoding="utf-8"?>
<ds:datastoreItem xmlns:ds="http://schemas.openxmlformats.org/officeDocument/2006/customXml" ds:itemID="{BC34AF34-ABDB-40A7-AC96-309DFA1F7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fdba-f236-4ee9-835f-695f27512ee7"/>
    <ds:schemaRef ds:uri="a36f750e-29a4-4a1c-b41d-7dcbbd3d5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9165B-95F0-4667-AF75-9EEDB6301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Chief Officer</cp:lastModifiedBy>
  <cp:revision>6</cp:revision>
  <dcterms:created xsi:type="dcterms:W3CDTF">2025-10-29T14:42:00Z</dcterms:created>
  <dcterms:modified xsi:type="dcterms:W3CDTF">2025-11-03T19:11:00Z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y fmtid="{D5CDD505-2E9C-101B-9397-08002B2CF9AE}" pid="3" name="MediaServiceImageTags">
    <vt:lpwstr/>
  </property>
</Properties>
</file>