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2E283" w14:textId="77777777" w:rsidR="00CA597B" w:rsidRDefault="00CA597B" w:rsidP="00CA597B">
      <w:pPr>
        <w:rPr>
          <w:lang w:val="en-US"/>
        </w:rPr>
      </w:pPr>
    </w:p>
    <w:p w14:paraId="7878DCA9" w14:textId="60C4215B" w:rsidR="00EA3D95" w:rsidRPr="00E47163" w:rsidRDefault="00EA3D95" w:rsidP="00EA3D95">
      <w:pPr>
        <w:spacing w:after="0" w:line="240" w:lineRule="auto"/>
        <w:rPr>
          <w:rFonts w:ascii="Calibri" w:eastAsia="Times New Roman" w:hAnsi="Calibri" w:cs="Times New Roman"/>
          <w:kern w:val="0"/>
          <w:sz w:val="24"/>
          <w:szCs w:val="20"/>
          <w14:ligatures w14:val="none"/>
        </w:rPr>
      </w:pPr>
      <w:r w:rsidRPr="00E47163">
        <w:rPr>
          <w:rFonts w:ascii="Calibri" w:eastAsia="Times New Roman" w:hAnsi="Calibri" w:cs="Times New Roman"/>
          <w:kern w:val="0"/>
          <w:sz w:val="24"/>
          <w:szCs w:val="20"/>
          <w14:ligatures w14:val="none"/>
        </w:rPr>
        <w:t>1</w:t>
      </w:r>
      <w:r>
        <w:rPr>
          <w:rFonts w:ascii="Calibri" w:eastAsia="Times New Roman" w:hAnsi="Calibri" w:cs="Times New Roman"/>
          <w:kern w:val="0"/>
          <w:sz w:val="24"/>
          <w:szCs w:val="20"/>
          <w14:ligatures w14:val="none"/>
        </w:rPr>
        <w:t>8</w:t>
      </w:r>
      <w:r w:rsidRPr="00E47163">
        <w:rPr>
          <w:rFonts w:ascii="Calibri" w:eastAsia="Times New Roman" w:hAnsi="Calibri" w:cs="Times New Roman"/>
          <w:kern w:val="0"/>
          <w:sz w:val="24"/>
          <w:szCs w:val="20"/>
          <w:vertAlign w:val="superscript"/>
          <w14:ligatures w14:val="none"/>
        </w:rPr>
        <w:t>th</w:t>
      </w:r>
      <w:r w:rsidRPr="00E47163">
        <w:rPr>
          <w:rFonts w:ascii="Calibri" w:eastAsia="Times New Roman" w:hAnsi="Calibri" w:cs="Times New Roman"/>
          <w:kern w:val="0"/>
          <w:sz w:val="24"/>
          <w:szCs w:val="20"/>
          <w14:ligatures w14:val="none"/>
        </w:rPr>
        <w:t xml:space="preserve"> February 2026</w:t>
      </w:r>
    </w:p>
    <w:p w14:paraId="4FB625E5" w14:textId="77777777" w:rsidR="00EA3D95" w:rsidRPr="00E47163" w:rsidRDefault="00EA3D95" w:rsidP="00EA3D95">
      <w:pPr>
        <w:spacing w:after="0" w:line="240" w:lineRule="auto"/>
        <w:rPr>
          <w:rFonts w:ascii="Calibri" w:eastAsia="Times New Roman" w:hAnsi="Calibri" w:cs="Times New Roman"/>
          <w:kern w:val="0"/>
          <w:sz w:val="24"/>
          <w:szCs w:val="20"/>
          <w14:ligatures w14:val="none"/>
        </w:rPr>
      </w:pPr>
    </w:p>
    <w:p w14:paraId="19D8AE9E" w14:textId="481FDF55" w:rsidR="00EA3D95" w:rsidRPr="00E47163" w:rsidRDefault="00EA3D95" w:rsidP="00EA3D95">
      <w:pPr>
        <w:spacing w:after="0" w:line="240" w:lineRule="auto"/>
        <w:rPr>
          <w:rFonts w:ascii="Calibri" w:eastAsia="Times New Roman" w:hAnsi="Calibri" w:cs="Times New Roman"/>
          <w:kern w:val="0"/>
          <w:sz w:val="24"/>
          <w:szCs w:val="20"/>
          <w14:ligatures w14:val="none"/>
        </w:rPr>
      </w:pPr>
      <w:r w:rsidRPr="00E47163">
        <w:rPr>
          <w:rFonts w:ascii="Calibri" w:eastAsia="Times New Roman" w:hAnsi="Calibri" w:cs="Times New Roman"/>
          <w:kern w:val="0"/>
          <w:sz w:val="24"/>
          <w:szCs w:val="20"/>
          <w14:ligatures w14:val="none"/>
        </w:rPr>
        <w:t xml:space="preserve">To all Members of the </w:t>
      </w:r>
      <w:r>
        <w:rPr>
          <w:rFonts w:ascii="Calibri" w:eastAsia="Times New Roman" w:hAnsi="Calibri" w:cs="Times New Roman"/>
          <w:kern w:val="0"/>
          <w:sz w:val="24"/>
          <w:szCs w:val="20"/>
          <w14:ligatures w14:val="none"/>
        </w:rPr>
        <w:t xml:space="preserve">Finance </w:t>
      </w:r>
      <w:r w:rsidRPr="00E47163">
        <w:rPr>
          <w:rFonts w:ascii="Calibri" w:eastAsia="Times New Roman" w:hAnsi="Calibri" w:cs="Times New Roman"/>
          <w:kern w:val="0"/>
          <w:sz w:val="24"/>
          <w:szCs w:val="20"/>
          <w14:ligatures w14:val="none"/>
        </w:rPr>
        <w:t>Committee</w:t>
      </w:r>
    </w:p>
    <w:p w14:paraId="28AF9082" w14:textId="77777777" w:rsidR="00EA3D95" w:rsidRPr="00E47163" w:rsidRDefault="00EA3D95" w:rsidP="00EA3D95">
      <w:pPr>
        <w:spacing w:after="0" w:line="240" w:lineRule="auto"/>
        <w:rPr>
          <w:rFonts w:ascii="Calibri" w:eastAsia="Times New Roman" w:hAnsi="Calibri" w:cs="Times New Roman"/>
          <w:kern w:val="0"/>
          <w:sz w:val="24"/>
          <w:szCs w:val="20"/>
          <w14:ligatures w14:val="none"/>
        </w:rPr>
      </w:pPr>
    </w:p>
    <w:p w14:paraId="72478C09" w14:textId="77777777" w:rsidR="00EA3D95" w:rsidRPr="00E47163" w:rsidRDefault="00EA3D95" w:rsidP="00EA3D95">
      <w:pPr>
        <w:spacing w:after="0" w:line="240" w:lineRule="auto"/>
        <w:rPr>
          <w:rFonts w:ascii="Calibri" w:eastAsia="Times New Roman" w:hAnsi="Calibri" w:cs="Times New Roman"/>
          <w:kern w:val="0"/>
          <w:sz w:val="24"/>
          <w:szCs w:val="20"/>
          <w14:ligatures w14:val="none"/>
        </w:rPr>
      </w:pPr>
      <w:r w:rsidRPr="00E47163">
        <w:rPr>
          <w:rFonts w:ascii="Calibri" w:eastAsia="Times New Roman" w:hAnsi="Calibri" w:cs="Times New Roman"/>
          <w:kern w:val="0"/>
          <w:sz w:val="24"/>
          <w:szCs w:val="20"/>
          <w14:ligatures w14:val="none"/>
        </w:rPr>
        <w:t>Dear Councillor,</w:t>
      </w:r>
    </w:p>
    <w:p w14:paraId="3DD43A0B" w14:textId="77777777" w:rsidR="00EA3D95" w:rsidRPr="00E47163" w:rsidRDefault="00EA3D95" w:rsidP="00EA3D95">
      <w:pPr>
        <w:spacing w:after="0" w:line="240" w:lineRule="auto"/>
        <w:rPr>
          <w:rFonts w:ascii="Calibri" w:eastAsia="Times New Roman" w:hAnsi="Calibri" w:cs="Times New Roman"/>
          <w:kern w:val="0"/>
          <w:sz w:val="24"/>
          <w:szCs w:val="20"/>
          <w14:ligatures w14:val="none"/>
        </w:rPr>
      </w:pPr>
    </w:p>
    <w:p w14:paraId="11C38CBE" w14:textId="03F7970E" w:rsidR="00EA3D95" w:rsidRPr="00E47163" w:rsidRDefault="00EA3D95" w:rsidP="00EA3D95">
      <w:pPr>
        <w:keepNext/>
        <w:spacing w:after="0" w:line="240" w:lineRule="auto"/>
        <w:outlineLvl w:val="0"/>
        <w:rPr>
          <w:rFonts w:ascii="Calibri" w:eastAsia="Times New Roman" w:hAnsi="Calibri" w:cs="Times New Roman"/>
          <w:b/>
          <w:kern w:val="0"/>
          <w:sz w:val="24"/>
          <w:szCs w:val="24"/>
          <w14:ligatures w14:val="none"/>
        </w:rPr>
      </w:pPr>
      <w:r w:rsidRPr="00E47163">
        <w:rPr>
          <w:rFonts w:ascii="Calibri" w:eastAsia="Times New Roman" w:hAnsi="Calibri" w:cs="Times New Roman"/>
          <w:b/>
          <w:kern w:val="0"/>
          <w:sz w:val="24"/>
          <w:szCs w:val="24"/>
          <w14:ligatures w14:val="none"/>
        </w:rPr>
        <w:t xml:space="preserve">The next meeting of the </w:t>
      </w:r>
      <w:r>
        <w:rPr>
          <w:rFonts w:ascii="Calibri" w:eastAsia="Times New Roman" w:hAnsi="Calibri" w:cs="Times New Roman"/>
          <w:b/>
          <w:kern w:val="0"/>
          <w:sz w:val="24"/>
          <w:szCs w:val="24"/>
          <w14:ligatures w14:val="none"/>
        </w:rPr>
        <w:t xml:space="preserve">Finance </w:t>
      </w:r>
      <w:r w:rsidRPr="00E47163">
        <w:rPr>
          <w:rFonts w:ascii="Calibri" w:eastAsia="Times New Roman" w:hAnsi="Calibri" w:cs="Times New Roman"/>
          <w:b/>
          <w:kern w:val="0"/>
          <w:sz w:val="24"/>
          <w:szCs w:val="24"/>
          <w14:ligatures w14:val="none"/>
        </w:rPr>
        <w:t xml:space="preserve">Committee will be held in Room 11, Town Hall, Royston on Monday </w:t>
      </w:r>
      <w:r>
        <w:rPr>
          <w:rFonts w:ascii="Calibri" w:eastAsia="Times New Roman" w:hAnsi="Calibri" w:cs="Times New Roman"/>
          <w:b/>
          <w:kern w:val="0"/>
          <w:sz w:val="24"/>
          <w:szCs w:val="24"/>
          <w14:ligatures w14:val="none"/>
        </w:rPr>
        <w:t>23</w:t>
      </w:r>
      <w:r w:rsidRPr="00EA3D95">
        <w:rPr>
          <w:rFonts w:ascii="Calibri" w:eastAsia="Times New Roman" w:hAnsi="Calibri" w:cs="Times New Roman"/>
          <w:b/>
          <w:kern w:val="0"/>
          <w:sz w:val="24"/>
          <w:szCs w:val="24"/>
          <w:vertAlign w:val="superscript"/>
          <w14:ligatures w14:val="none"/>
        </w:rPr>
        <w:t>rd</w:t>
      </w:r>
      <w:r>
        <w:rPr>
          <w:rFonts w:ascii="Calibri" w:eastAsia="Times New Roman" w:hAnsi="Calibri" w:cs="Times New Roman"/>
          <w:b/>
          <w:kern w:val="0"/>
          <w:sz w:val="24"/>
          <w:szCs w:val="24"/>
          <w14:ligatures w14:val="none"/>
        </w:rPr>
        <w:t xml:space="preserve"> </w:t>
      </w:r>
      <w:r w:rsidRPr="00E47163">
        <w:rPr>
          <w:rFonts w:ascii="Calibri" w:eastAsia="Times New Roman" w:hAnsi="Calibri" w:cs="Times New Roman"/>
          <w:b/>
          <w:kern w:val="0"/>
          <w:sz w:val="24"/>
          <w:szCs w:val="24"/>
          <w14:ligatures w14:val="none"/>
        </w:rPr>
        <w:t>February 2026, at 1</w:t>
      </w:r>
      <w:r>
        <w:rPr>
          <w:rFonts w:ascii="Calibri" w:eastAsia="Times New Roman" w:hAnsi="Calibri" w:cs="Times New Roman"/>
          <w:b/>
          <w:kern w:val="0"/>
          <w:sz w:val="24"/>
          <w:szCs w:val="24"/>
          <w14:ligatures w14:val="none"/>
        </w:rPr>
        <w:t>9</w:t>
      </w:r>
      <w:r w:rsidRPr="00E47163">
        <w:rPr>
          <w:rFonts w:ascii="Calibri" w:eastAsia="Times New Roman" w:hAnsi="Calibri" w:cs="Times New Roman"/>
          <w:b/>
          <w:kern w:val="0"/>
          <w:sz w:val="24"/>
          <w:szCs w:val="24"/>
          <w14:ligatures w14:val="none"/>
        </w:rPr>
        <w:t xml:space="preserve">:30hrs and you are summoned to attend. The agenda is set out below. </w:t>
      </w:r>
    </w:p>
    <w:p w14:paraId="15FB1936" w14:textId="77777777" w:rsidR="00EA3D95" w:rsidRPr="00E47163" w:rsidRDefault="00EA3D95" w:rsidP="00EA3D95">
      <w:pPr>
        <w:spacing w:after="0" w:line="240" w:lineRule="auto"/>
        <w:rPr>
          <w:rFonts w:ascii="Calibri" w:eastAsia="Times New Roman" w:hAnsi="Calibri" w:cs="Times New Roman"/>
          <w:kern w:val="0"/>
          <w:sz w:val="24"/>
          <w:szCs w:val="20"/>
          <w14:ligatures w14:val="none"/>
        </w:rPr>
      </w:pPr>
    </w:p>
    <w:p w14:paraId="5D02EB55" w14:textId="77777777" w:rsidR="00EA3D95" w:rsidRPr="00E47163" w:rsidRDefault="00EA3D95" w:rsidP="00EA3D95">
      <w:pPr>
        <w:tabs>
          <w:tab w:val="left" w:pos="540"/>
          <w:tab w:val="left" w:pos="990"/>
        </w:tabs>
        <w:spacing w:after="0" w:line="240" w:lineRule="auto"/>
        <w:jc w:val="both"/>
        <w:rPr>
          <w:rFonts w:ascii="Calibri" w:eastAsia="Times New Roman" w:hAnsi="Calibri" w:cs="Calibri"/>
          <w:kern w:val="0"/>
          <w:sz w:val="24"/>
          <w:szCs w:val="24"/>
          <w14:ligatures w14:val="none"/>
        </w:rPr>
      </w:pPr>
      <w:r w:rsidRPr="00E47163">
        <w:rPr>
          <w:rFonts w:ascii="Calibri" w:eastAsia="Times New Roman" w:hAnsi="Calibri" w:cs="Calibri"/>
          <w:kern w:val="0"/>
          <w:sz w:val="24"/>
          <w:szCs w:val="24"/>
          <w14:ligatures w14:val="none"/>
        </w:rPr>
        <w:t>Members of the public and press are welcome to attend any of the Council’s Full Council or Committee meetings and listen to the debate. All agendas, reports and minutes can be viewed on the Council’s website www.roystontowncouncil.gov.uk</w:t>
      </w:r>
    </w:p>
    <w:p w14:paraId="540AF6FE" w14:textId="77777777" w:rsidR="00EA3D95" w:rsidRPr="00E47163" w:rsidRDefault="00EA3D95" w:rsidP="00EA3D95">
      <w:pPr>
        <w:spacing w:after="0" w:line="240" w:lineRule="auto"/>
        <w:rPr>
          <w:rFonts w:ascii="Calibri" w:eastAsia="Times New Roman" w:hAnsi="Calibri" w:cs="Times New Roman"/>
          <w:kern w:val="0"/>
          <w:sz w:val="24"/>
          <w:szCs w:val="20"/>
          <w14:ligatures w14:val="none"/>
        </w:rPr>
      </w:pPr>
    </w:p>
    <w:p w14:paraId="43B24351" w14:textId="77777777" w:rsidR="00EA3D95" w:rsidRDefault="00EA3D95" w:rsidP="00EA3D95">
      <w:pPr>
        <w:spacing w:after="0" w:line="240" w:lineRule="auto"/>
        <w:rPr>
          <w:rFonts w:ascii="Aptos" w:hAnsi="Aptos"/>
          <w:color w:val="000000"/>
        </w:rPr>
      </w:pPr>
      <w:r>
        <w:rPr>
          <w:rFonts w:ascii="Aptos" w:hAnsi="Aptos"/>
          <w:color w:val="000000"/>
        </w:rPr>
        <w:t>May I also take this opportunity to remind councillors who are members of the committee to send apologies and confirm your substitute at your earliest convenience.</w:t>
      </w:r>
    </w:p>
    <w:p w14:paraId="28CD5A7C" w14:textId="77777777" w:rsidR="00EA3D95" w:rsidRPr="00E47163" w:rsidRDefault="00EA3D95" w:rsidP="00EA3D95">
      <w:pPr>
        <w:spacing w:after="0" w:line="240" w:lineRule="auto"/>
        <w:rPr>
          <w:rFonts w:ascii="Calibri" w:eastAsia="Times New Roman" w:hAnsi="Calibri" w:cs="Times New Roman"/>
          <w:kern w:val="0"/>
          <w:sz w:val="24"/>
          <w:szCs w:val="20"/>
          <w14:ligatures w14:val="none"/>
        </w:rPr>
      </w:pPr>
    </w:p>
    <w:p w14:paraId="69151BA4" w14:textId="77777777" w:rsidR="00EA3D95" w:rsidRDefault="00EA3D95" w:rsidP="00EA3D95">
      <w:pPr>
        <w:spacing w:after="0" w:line="240" w:lineRule="auto"/>
        <w:rPr>
          <w:rFonts w:ascii="Calibri" w:eastAsia="Times New Roman" w:hAnsi="Calibri" w:cs="Times New Roman"/>
          <w:kern w:val="0"/>
          <w:sz w:val="24"/>
          <w:szCs w:val="20"/>
          <w14:ligatures w14:val="none"/>
        </w:rPr>
      </w:pPr>
      <w:r w:rsidRPr="00E47163">
        <w:rPr>
          <w:rFonts w:ascii="Calibri" w:eastAsia="Times New Roman" w:hAnsi="Calibri" w:cs="Times New Roman"/>
          <w:kern w:val="0"/>
          <w:sz w:val="24"/>
          <w:szCs w:val="20"/>
          <w14:ligatures w14:val="none"/>
        </w:rPr>
        <w:t>Yours sincerely</w:t>
      </w:r>
      <w:r>
        <w:rPr>
          <w:rFonts w:ascii="Calibri" w:eastAsia="Times New Roman" w:hAnsi="Calibri" w:cs="Times New Roman"/>
          <w:kern w:val="0"/>
          <w:sz w:val="24"/>
          <w:szCs w:val="20"/>
          <w14:ligatures w14:val="none"/>
        </w:rPr>
        <w:t>,</w:t>
      </w:r>
    </w:p>
    <w:p w14:paraId="69D23F30" w14:textId="77777777" w:rsidR="00EA3D95" w:rsidRPr="00E47163" w:rsidRDefault="00EA3D95" w:rsidP="00EA3D95">
      <w:pPr>
        <w:spacing w:after="0" w:line="240" w:lineRule="auto"/>
        <w:rPr>
          <w:rFonts w:ascii="Calibri" w:eastAsia="Times New Roman" w:hAnsi="Calibri" w:cs="Times New Roman"/>
          <w:kern w:val="0"/>
          <w:sz w:val="12"/>
          <w:szCs w:val="8"/>
          <w14:ligatures w14:val="none"/>
        </w:rPr>
      </w:pPr>
    </w:p>
    <w:p w14:paraId="41CF01C2" w14:textId="77777777" w:rsidR="00EA3D95" w:rsidRPr="00E47163" w:rsidRDefault="00EA3D95" w:rsidP="00EA3D95">
      <w:pPr>
        <w:spacing w:after="0" w:line="240" w:lineRule="auto"/>
        <w:rPr>
          <w:rFonts w:ascii="Cochocib Script Latin Pro" w:eastAsia="Times New Roman" w:hAnsi="Cochocib Script Latin Pro" w:cs="Arial"/>
          <w:b/>
          <w:bCs/>
          <w:i/>
          <w:iCs/>
          <w:color w:val="074F6A" w:themeColor="accent4" w:themeShade="80"/>
          <w:kern w:val="0"/>
          <w:sz w:val="40"/>
          <w:szCs w:val="40"/>
          <w14:ligatures w14:val="none"/>
        </w:rPr>
      </w:pPr>
      <w:r w:rsidRPr="00E47163">
        <w:rPr>
          <w:rFonts w:ascii="Cochocib Script Latin Pro" w:eastAsia="Times New Roman" w:hAnsi="Cochocib Script Latin Pro" w:cs="Arial"/>
          <w:b/>
          <w:bCs/>
          <w:i/>
          <w:iCs/>
          <w:color w:val="074F6A" w:themeColor="accent4" w:themeShade="80"/>
          <w:kern w:val="0"/>
          <w:sz w:val="40"/>
          <w:szCs w:val="40"/>
          <w14:ligatures w14:val="none"/>
        </w:rPr>
        <w:t>Paul Arnill</w:t>
      </w:r>
    </w:p>
    <w:p w14:paraId="3D8349D7" w14:textId="77777777" w:rsidR="00EA3D95" w:rsidRPr="00E47163" w:rsidRDefault="00EA3D95" w:rsidP="00EA3D95">
      <w:pPr>
        <w:spacing w:after="0" w:line="240" w:lineRule="auto"/>
        <w:rPr>
          <w:rFonts w:ascii="Calibri" w:eastAsia="Times New Roman" w:hAnsi="Calibri" w:cs="Times New Roman"/>
          <w:kern w:val="0"/>
          <w:sz w:val="12"/>
          <w:szCs w:val="12"/>
          <w14:ligatures w14:val="none"/>
        </w:rPr>
      </w:pPr>
    </w:p>
    <w:p w14:paraId="70B49931" w14:textId="77777777" w:rsidR="00EA3D95" w:rsidRDefault="00EA3D95" w:rsidP="00EA3D95">
      <w:pPr>
        <w:spacing w:after="0" w:line="240" w:lineRule="auto"/>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Paul A. Arnill MBE</w:t>
      </w:r>
    </w:p>
    <w:p w14:paraId="5B65CFB4" w14:textId="77777777" w:rsidR="00EA3D95" w:rsidRDefault="00EA3D95" w:rsidP="00EA3D95">
      <w:pPr>
        <w:spacing w:after="0" w:line="240" w:lineRule="auto"/>
        <w:rPr>
          <w:rFonts w:ascii="Calibri" w:eastAsia="Times New Roman" w:hAnsi="Calibri" w:cs="Times New Roman"/>
          <w:kern w:val="0"/>
          <w:sz w:val="24"/>
          <w:szCs w:val="24"/>
          <w14:ligatures w14:val="none"/>
        </w:rPr>
      </w:pPr>
      <w:r w:rsidRPr="00E47163">
        <w:rPr>
          <w:rFonts w:ascii="Calibri" w:eastAsia="Times New Roman" w:hAnsi="Calibri" w:cs="Times New Roman"/>
          <w:kern w:val="0"/>
          <w:sz w:val="24"/>
          <w:szCs w:val="24"/>
          <w14:ligatures w14:val="none"/>
        </w:rPr>
        <w:t>Chief Officer</w:t>
      </w:r>
    </w:p>
    <w:p w14:paraId="34755CF2"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3F2FA4FC"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233760ED"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4D47C745"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0A0A8D8C"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58AD9BD5"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106E58DB"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42103285"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743306E0"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43489983"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5E62E3A3"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7CA67680"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0B887B0A"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20C03DFA"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161335F2"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52EF9605"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20FED27C" w14:textId="77777777" w:rsidR="00EA3D95" w:rsidRDefault="00EA3D95" w:rsidP="00E47163">
      <w:pPr>
        <w:spacing w:after="0" w:line="240" w:lineRule="auto"/>
        <w:jc w:val="center"/>
        <w:outlineLvl w:val="2"/>
        <w:rPr>
          <w:rFonts w:ascii="Kunstler Script" w:hAnsi="Kunstler Script" w:cs="Calibri"/>
          <w:b/>
          <w:sz w:val="72"/>
        </w:rPr>
      </w:pPr>
    </w:p>
    <w:p w14:paraId="626BF47C" w14:textId="2647867B" w:rsidR="00E47163" w:rsidRDefault="00E47163" w:rsidP="00E47163">
      <w:pPr>
        <w:spacing w:after="0" w:line="240" w:lineRule="auto"/>
        <w:jc w:val="center"/>
        <w:outlineLvl w:val="2"/>
        <w:rPr>
          <w:rFonts w:ascii="Kunstler Script" w:hAnsi="Kunstler Script" w:cs="Calibri"/>
          <w:b/>
          <w:sz w:val="72"/>
        </w:rPr>
      </w:pPr>
      <w:r>
        <w:rPr>
          <w:rFonts w:ascii="Kunstler Script" w:hAnsi="Kunstler Script" w:cs="Calibri"/>
          <w:b/>
          <w:sz w:val="72"/>
        </w:rPr>
        <w:t>Agenda</w:t>
      </w:r>
    </w:p>
    <w:p w14:paraId="5536D39C" w14:textId="77777777" w:rsidR="00EA3D95" w:rsidRDefault="00EA3D95" w:rsidP="00132FBD">
      <w:pPr>
        <w:outlineLvl w:val="2"/>
        <w:rPr>
          <w:rFonts w:cs="Calibri"/>
          <w:b/>
          <w:szCs w:val="24"/>
        </w:rPr>
      </w:pPr>
    </w:p>
    <w:p w14:paraId="0E38DBCC" w14:textId="71D00AAF" w:rsidR="00132FBD" w:rsidRDefault="00132FBD" w:rsidP="00656DCC">
      <w:pPr>
        <w:spacing w:after="0"/>
        <w:outlineLvl w:val="2"/>
        <w:rPr>
          <w:rFonts w:ascii="Calibri" w:hAnsi="Calibri" w:cs="Calibri"/>
          <w:b/>
          <w:szCs w:val="24"/>
        </w:rPr>
      </w:pPr>
      <w:r w:rsidRPr="00EA3D95">
        <w:rPr>
          <w:rFonts w:ascii="Calibri" w:hAnsi="Calibri" w:cs="Calibri"/>
          <w:b/>
          <w:szCs w:val="24"/>
        </w:rPr>
        <w:t>Climate and Biodiversity Emergency:</w:t>
      </w:r>
    </w:p>
    <w:p w14:paraId="06ECF320" w14:textId="77777777" w:rsidR="004B5EF3" w:rsidRPr="00EA3D95" w:rsidRDefault="004B5EF3" w:rsidP="00656DCC">
      <w:pPr>
        <w:spacing w:after="0"/>
        <w:outlineLvl w:val="2"/>
        <w:rPr>
          <w:rFonts w:ascii="Calibri" w:hAnsi="Calibri" w:cs="Calibri"/>
          <w:b/>
          <w:szCs w:val="24"/>
        </w:rPr>
      </w:pPr>
    </w:p>
    <w:p w14:paraId="3654D45C" w14:textId="77777777" w:rsidR="00132FBD" w:rsidRPr="00EA3D95" w:rsidRDefault="00132FBD" w:rsidP="00656DCC">
      <w:pPr>
        <w:spacing w:after="0"/>
        <w:rPr>
          <w:rFonts w:ascii="Calibri" w:hAnsi="Calibri" w:cs="Calibri"/>
        </w:rPr>
      </w:pPr>
      <w:r w:rsidRPr="00EA3D95">
        <w:rPr>
          <w:rFonts w:ascii="Calibri" w:hAnsi="Calibri" w:cs="Calibri"/>
        </w:rPr>
        <w:t>Chair to remind Members to be mindful of the climate and biodiversity emergency declared by Royston Town Council when making decisions on behalf of the council.</w:t>
      </w:r>
    </w:p>
    <w:p w14:paraId="6F63B08D" w14:textId="77777777" w:rsidR="00132FBD" w:rsidRPr="00EA3D95" w:rsidRDefault="00132FBD" w:rsidP="00656DCC">
      <w:pPr>
        <w:pStyle w:val="Heading2"/>
      </w:pPr>
    </w:p>
    <w:p w14:paraId="5E78F6F9" w14:textId="77777777" w:rsidR="00132FBD" w:rsidRDefault="00132FBD" w:rsidP="00656DCC">
      <w:pPr>
        <w:pStyle w:val="Heading2"/>
      </w:pPr>
      <w:r w:rsidRPr="00EA3D95">
        <w:t>PUBLIC PARTICIPATION</w:t>
      </w:r>
    </w:p>
    <w:p w14:paraId="33CC1B3C" w14:textId="77777777" w:rsidR="004B5EF3" w:rsidRPr="004B5EF3" w:rsidRDefault="004B5EF3" w:rsidP="004B5EF3"/>
    <w:p w14:paraId="61A7A212" w14:textId="39F272BC" w:rsidR="00132FBD" w:rsidRPr="00EA3D95" w:rsidRDefault="00132FBD" w:rsidP="00656DCC">
      <w:pPr>
        <w:spacing w:after="0"/>
        <w:jc w:val="both"/>
        <w:rPr>
          <w:rFonts w:ascii="Calibri" w:hAnsi="Calibri" w:cs="Calibri"/>
          <w:szCs w:val="24"/>
        </w:rPr>
      </w:pPr>
      <w:r w:rsidRPr="00EA3D95">
        <w:rPr>
          <w:rFonts w:ascii="Calibri" w:hAnsi="Calibri" w:cs="Calibri"/>
          <w:szCs w:val="24"/>
        </w:rPr>
        <w:t xml:space="preserve">Time will be set aside for members of the public to address the Council on items on the agenda. A maximum of 15 minutes is allocated to public </w:t>
      </w:r>
      <w:r w:rsidR="003C2CA0" w:rsidRPr="00EA3D95">
        <w:rPr>
          <w:rFonts w:ascii="Calibri" w:hAnsi="Calibri" w:cs="Calibri"/>
          <w:szCs w:val="24"/>
        </w:rPr>
        <w:t>participation,</w:t>
      </w:r>
      <w:r w:rsidRPr="00EA3D95">
        <w:rPr>
          <w:rFonts w:ascii="Calibri" w:hAnsi="Calibri" w:cs="Calibri"/>
          <w:szCs w:val="24"/>
        </w:rPr>
        <w:t xml:space="preserve"> and any individual member of the public shall have three minutes to deliver their statement. Members of the public should contact the Chief Officer, in advance of the meeting, if they wish to speak. </w:t>
      </w:r>
    </w:p>
    <w:p w14:paraId="770170CA" w14:textId="77777777" w:rsidR="00132FBD" w:rsidRPr="00EA3D95" w:rsidRDefault="00132FBD" w:rsidP="00656DCC">
      <w:pPr>
        <w:spacing w:after="0"/>
        <w:rPr>
          <w:rFonts w:ascii="Calibri" w:hAnsi="Calibri" w:cs="Calibri"/>
          <w:szCs w:val="24"/>
        </w:rPr>
      </w:pPr>
    </w:p>
    <w:p w14:paraId="0D50F6F0" w14:textId="77777777" w:rsidR="00132FBD" w:rsidRPr="00EA3D95" w:rsidRDefault="00132FBD" w:rsidP="00656DCC">
      <w:pPr>
        <w:pStyle w:val="Heading2"/>
      </w:pPr>
      <w:r w:rsidRPr="00EA3D95">
        <w:t>1.</w:t>
      </w:r>
      <w:r w:rsidRPr="00EA3D95">
        <w:tab/>
        <w:t>Apologies:</w:t>
      </w:r>
    </w:p>
    <w:p w14:paraId="761E0AE8" w14:textId="383D8DFC" w:rsidR="00132FBD" w:rsidRPr="00EA3D95" w:rsidRDefault="00132FBD" w:rsidP="00656DCC">
      <w:pPr>
        <w:spacing w:after="0"/>
        <w:rPr>
          <w:rFonts w:ascii="Calibri" w:hAnsi="Calibri" w:cs="Calibri"/>
          <w:szCs w:val="24"/>
        </w:rPr>
      </w:pPr>
      <w:r w:rsidRPr="00EA3D95">
        <w:rPr>
          <w:rFonts w:ascii="Calibri" w:hAnsi="Calibri" w:cs="Calibri"/>
        </w:rPr>
        <w:tab/>
      </w:r>
      <w:r w:rsidRPr="00EA3D95">
        <w:rPr>
          <w:rFonts w:ascii="Calibri" w:hAnsi="Calibri" w:cs="Calibri"/>
          <w:szCs w:val="24"/>
        </w:rPr>
        <w:t>To receive apologies for absence.</w:t>
      </w:r>
    </w:p>
    <w:p w14:paraId="74E54511" w14:textId="0654A5E6" w:rsidR="00132FBD" w:rsidRPr="00EA3D95" w:rsidRDefault="00132FBD" w:rsidP="00656DCC">
      <w:pPr>
        <w:spacing w:after="0"/>
        <w:rPr>
          <w:rFonts w:ascii="Calibri" w:hAnsi="Calibri" w:cs="Calibri"/>
          <w:szCs w:val="24"/>
        </w:rPr>
      </w:pPr>
      <w:r w:rsidRPr="00EA3D95">
        <w:rPr>
          <w:rFonts w:ascii="Calibri" w:hAnsi="Calibri" w:cs="Calibri"/>
          <w:szCs w:val="24"/>
        </w:rPr>
        <w:tab/>
        <w:t>Apologies received from:</w:t>
      </w:r>
      <w:r w:rsidR="00712664">
        <w:rPr>
          <w:rFonts w:ascii="Calibri" w:hAnsi="Calibri" w:cs="Calibri"/>
          <w:szCs w:val="24"/>
        </w:rPr>
        <w:t xml:space="preserve"> Cllr. Harrison</w:t>
      </w:r>
      <w:r w:rsidR="002A5607">
        <w:rPr>
          <w:rFonts w:ascii="Calibri" w:hAnsi="Calibri" w:cs="Calibri"/>
          <w:szCs w:val="24"/>
        </w:rPr>
        <w:t xml:space="preserve">, </w:t>
      </w:r>
      <w:r w:rsidR="009C697F">
        <w:rPr>
          <w:rFonts w:ascii="Calibri" w:hAnsi="Calibri" w:cs="Calibri"/>
          <w:szCs w:val="24"/>
        </w:rPr>
        <w:t>Antony</w:t>
      </w:r>
    </w:p>
    <w:p w14:paraId="4571E481" w14:textId="6C75AE3B" w:rsidR="00132FBD" w:rsidRPr="00EA3D95" w:rsidRDefault="00132FBD" w:rsidP="00656DCC">
      <w:pPr>
        <w:spacing w:after="0"/>
        <w:rPr>
          <w:rFonts w:ascii="Calibri" w:hAnsi="Calibri" w:cs="Calibri"/>
          <w:szCs w:val="24"/>
        </w:rPr>
      </w:pPr>
      <w:r w:rsidRPr="00EA3D95">
        <w:rPr>
          <w:rFonts w:ascii="Calibri" w:hAnsi="Calibri" w:cs="Calibri"/>
          <w:szCs w:val="24"/>
        </w:rPr>
        <w:tab/>
        <w:t>Substitutions:</w:t>
      </w:r>
    </w:p>
    <w:p w14:paraId="721F3F92" w14:textId="77777777" w:rsidR="00132FBD" w:rsidRPr="00EA3D95" w:rsidRDefault="00132FBD" w:rsidP="00656DCC">
      <w:pPr>
        <w:spacing w:after="0"/>
        <w:rPr>
          <w:rFonts w:ascii="Calibri" w:hAnsi="Calibri" w:cs="Calibri"/>
          <w:szCs w:val="24"/>
        </w:rPr>
      </w:pPr>
      <w:r w:rsidRPr="00EA3D95">
        <w:rPr>
          <w:rFonts w:ascii="Calibri" w:hAnsi="Calibri" w:cs="Calibri"/>
          <w:szCs w:val="24"/>
        </w:rPr>
        <w:tab/>
        <w:t>No Response:</w:t>
      </w:r>
    </w:p>
    <w:p w14:paraId="33D6C49E" w14:textId="77777777" w:rsidR="00132FBD" w:rsidRPr="00EA3D95" w:rsidRDefault="00132FBD" w:rsidP="00656DCC">
      <w:pPr>
        <w:spacing w:after="0"/>
        <w:rPr>
          <w:rFonts w:ascii="Calibri" w:hAnsi="Calibri" w:cs="Calibri"/>
          <w:szCs w:val="24"/>
        </w:rPr>
      </w:pPr>
    </w:p>
    <w:p w14:paraId="5141AF8C" w14:textId="77777777" w:rsidR="00132FBD" w:rsidRPr="00EA3D95" w:rsidRDefault="00132FBD" w:rsidP="00656DCC">
      <w:pPr>
        <w:pStyle w:val="Heading2"/>
      </w:pPr>
      <w:r w:rsidRPr="00EA3D95">
        <w:t>2.</w:t>
      </w:r>
      <w:r w:rsidRPr="00EA3D95">
        <w:tab/>
        <w:t>Declarations of interest and dispensations.</w:t>
      </w:r>
    </w:p>
    <w:p w14:paraId="58D6C213" w14:textId="77777777" w:rsidR="004B5EF3" w:rsidRDefault="004B5EF3" w:rsidP="00656DCC">
      <w:pPr>
        <w:pStyle w:val="Heading5"/>
        <w:rPr>
          <w:b/>
        </w:rPr>
      </w:pPr>
    </w:p>
    <w:p w14:paraId="5FF87901" w14:textId="4C61A3D3" w:rsidR="00132FBD" w:rsidRPr="00EA3D95" w:rsidRDefault="00132FBD" w:rsidP="00656DCC">
      <w:pPr>
        <w:pStyle w:val="Heading5"/>
      </w:pPr>
      <w:r w:rsidRPr="00EA3D95">
        <w:rPr>
          <w:b/>
        </w:rPr>
        <w:t>2.1</w:t>
      </w:r>
      <w:r w:rsidRPr="00EA3D95">
        <w:tab/>
        <w:t>To receive declarations of interest from councillors on items on the agenda.</w:t>
      </w:r>
    </w:p>
    <w:p w14:paraId="5A4711D3" w14:textId="77777777" w:rsidR="00132FBD" w:rsidRPr="00EA3D95" w:rsidRDefault="00132FBD" w:rsidP="004B5EF3">
      <w:pPr>
        <w:spacing w:after="0"/>
        <w:ind w:left="720"/>
        <w:rPr>
          <w:rFonts w:ascii="Calibri" w:hAnsi="Calibri" w:cs="Calibri"/>
          <w:color w:val="000000"/>
          <w:szCs w:val="24"/>
        </w:rPr>
      </w:pPr>
      <w:r w:rsidRPr="00EA3D95">
        <w:rPr>
          <w:rFonts w:ascii="Calibri" w:hAnsi="Calibri" w:cs="Calibri"/>
          <w:color w:val="000000"/>
          <w:szCs w:val="24"/>
        </w:rPr>
        <w:t xml:space="preserve">Members are reminded that they are required to notify the Chair of any declarations of interest in respect of any business set out in the agenda at the commencement of the relevant item on the agenda.  </w:t>
      </w:r>
    </w:p>
    <w:p w14:paraId="7383AC28" w14:textId="77777777" w:rsidR="00132FBD" w:rsidRPr="00EA3D95" w:rsidRDefault="00132FBD" w:rsidP="004B5EF3">
      <w:pPr>
        <w:spacing w:after="0"/>
        <w:ind w:left="720"/>
        <w:jc w:val="both"/>
        <w:rPr>
          <w:rFonts w:ascii="Calibri" w:hAnsi="Calibri" w:cs="Calibri"/>
          <w:color w:val="000000"/>
          <w:szCs w:val="24"/>
        </w:rPr>
      </w:pPr>
      <w:r w:rsidRPr="00EA3D95">
        <w:rPr>
          <w:rFonts w:ascii="Calibri" w:hAnsi="Calibri" w:cs="Calibri"/>
          <w:color w:val="000000"/>
          <w:szCs w:val="24"/>
        </w:rPr>
        <w:t xml:space="preserve">Members declaring a Disclosable Pecuniary Interest must withdraw from the meeting for the duration of the item. Members declaring other declarable interests, which require they leave the room under the Code of Conduct, can speak on the item, if members of the public are allowed to speak, but must leave the room before the debate and vote.  </w:t>
      </w:r>
    </w:p>
    <w:p w14:paraId="1D7078F0" w14:textId="77777777" w:rsidR="00132FBD" w:rsidRPr="00EA3D95" w:rsidRDefault="00132FBD" w:rsidP="004B5EF3">
      <w:pPr>
        <w:spacing w:after="0"/>
        <w:ind w:left="720"/>
        <w:jc w:val="both"/>
        <w:rPr>
          <w:rFonts w:ascii="Calibri" w:hAnsi="Calibri" w:cs="Calibri"/>
          <w:color w:val="000000"/>
          <w:szCs w:val="24"/>
        </w:rPr>
      </w:pPr>
      <w:r w:rsidRPr="00EA3D95">
        <w:rPr>
          <w:rFonts w:ascii="Calibri" w:hAnsi="Calibri" w:cs="Calibri"/>
          <w:color w:val="000000"/>
          <w:szCs w:val="24"/>
        </w:rPr>
        <w:t>It is up to a member to determine whether to make a declaration, however, if you should require any assistance, please consult the Chief Officer prior to the meeting.</w:t>
      </w:r>
    </w:p>
    <w:p w14:paraId="7EDC5325" w14:textId="77777777" w:rsidR="00132FBD" w:rsidRPr="00EA3D95" w:rsidRDefault="00132FBD" w:rsidP="00656DCC">
      <w:pPr>
        <w:spacing w:after="0"/>
        <w:rPr>
          <w:rFonts w:ascii="Calibri" w:hAnsi="Calibri" w:cs="Calibri"/>
          <w:color w:val="000000"/>
          <w:szCs w:val="24"/>
        </w:rPr>
      </w:pPr>
    </w:p>
    <w:p w14:paraId="537B51AE" w14:textId="4F2CF1B0" w:rsidR="00775839" w:rsidRDefault="00775839" w:rsidP="00656DCC">
      <w:pPr>
        <w:pStyle w:val="Heading3"/>
      </w:pPr>
    </w:p>
    <w:p w14:paraId="72C5EA13" w14:textId="77777777" w:rsidR="004B5EF3" w:rsidRPr="004B5EF3" w:rsidRDefault="004B5EF3" w:rsidP="004B5EF3"/>
    <w:p w14:paraId="17F0B202" w14:textId="77777777" w:rsidR="004B5EF3" w:rsidRDefault="004B5EF3" w:rsidP="00656DCC">
      <w:pPr>
        <w:pStyle w:val="Heading3"/>
      </w:pPr>
    </w:p>
    <w:p w14:paraId="566A672D" w14:textId="77777777" w:rsidR="004B5EF3" w:rsidRDefault="004B5EF3" w:rsidP="00656DCC">
      <w:pPr>
        <w:pStyle w:val="Heading3"/>
      </w:pPr>
    </w:p>
    <w:p w14:paraId="656EA8FA" w14:textId="0DC4EAA5" w:rsidR="00132FBD" w:rsidRPr="00EA3D95" w:rsidRDefault="00132FBD" w:rsidP="00656DCC">
      <w:pPr>
        <w:pStyle w:val="Heading3"/>
      </w:pPr>
      <w:r w:rsidRPr="00EA3D95">
        <w:t>2.2</w:t>
      </w:r>
      <w:r w:rsidRPr="00EA3D95">
        <w:tab/>
        <w:t>Chief Officer to receive written requests for dispensations for interests.</w:t>
      </w:r>
    </w:p>
    <w:p w14:paraId="24480546" w14:textId="48AC1C42" w:rsidR="00132FBD" w:rsidRPr="004B5EF3" w:rsidRDefault="004B5EF3" w:rsidP="004B5EF3">
      <w:pPr>
        <w:spacing w:after="0"/>
        <w:rPr>
          <w:rFonts w:ascii="Calibri" w:hAnsi="Calibri" w:cs="Calibri"/>
          <w:bCs/>
        </w:rPr>
      </w:pPr>
      <w:r>
        <w:rPr>
          <w:rFonts w:ascii="Calibri" w:hAnsi="Calibri" w:cs="Calibri"/>
        </w:rPr>
        <w:tab/>
      </w:r>
      <w:r w:rsidR="00132FBD" w:rsidRPr="004B5EF3">
        <w:rPr>
          <w:rFonts w:ascii="Calibri" w:hAnsi="Calibri" w:cs="Calibri"/>
          <w:bCs/>
        </w:rPr>
        <w:t>No written requests for dispensation received</w:t>
      </w:r>
    </w:p>
    <w:p w14:paraId="79FF0A72" w14:textId="77777777" w:rsidR="00132FBD" w:rsidRPr="00EA3D95" w:rsidRDefault="00132FBD" w:rsidP="00656DCC">
      <w:pPr>
        <w:spacing w:after="0"/>
        <w:outlineLvl w:val="2"/>
        <w:rPr>
          <w:rFonts w:ascii="Calibri" w:hAnsi="Calibri" w:cs="Calibri"/>
          <w:b/>
          <w:szCs w:val="28"/>
        </w:rPr>
      </w:pPr>
    </w:p>
    <w:p w14:paraId="4840A436" w14:textId="77777777" w:rsidR="00132FBD" w:rsidRPr="00EA3D95" w:rsidRDefault="00132FBD" w:rsidP="00656DCC">
      <w:pPr>
        <w:pStyle w:val="Heading2"/>
      </w:pPr>
      <w:r w:rsidRPr="00EA3D95">
        <w:t>3.</w:t>
      </w:r>
      <w:r w:rsidRPr="00EA3D95">
        <w:tab/>
        <w:t>Approval of the Finance Committee Minutes:</w:t>
      </w:r>
    </w:p>
    <w:p w14:paraId="72E87B90" w14:textId="07E9B96B" w:rsidR="00132FBD" w:rsidRPr="00EA3D95" w:rsidRDefault="00132FBD" w:rsidP="004B5EF3">
      <w:pPr>
        <w:spacing w:after="0"/>
        <w:ind w:firstLine="720"/>
        <w:rPr>
          <w:rFonts w:ascii="Calibri" w:hAnsi="Calibri" w:cs="Calibri"/>
        </w:rPr>
      </w:pPr>
      <w:r w:rsidRPr="00EA3D95">
        <w:rPr>
          <w:rFonts w:ascii="Calibri" w:hAnsi="Calibri" w:cs="Calibri"/>
        </w:rPr>
        <w:t xml:space="preserve">To approve as a correct record the minutes of the Finance Committee meeting held </w:t>
      </w:r>
    </w:p>
    <w:p w14:paraId="5BD93C3F" w14:textId="0950CC01" w:rsidR="00132FBD" w:rsidRPr="00EA3D95" w:rsidRDefault="00132FBD" w:rsidP="00656DCC">
      <w:pPr>
        <w:spacing w:after="0"/>
        <w:rPr>
          <w:rFonts w:ascii="Calibri" w:hAnsi="Calibri" w:cs="Calibri"/>
        </w:rPr>
      </w:pPr>
      <w:r w:rsidRPr="00EA3D95">
        <w:rPr>
          <w:rFonts w:ascii="Calibri" w:hAnsi="Calibri" w:cs="Calibri"/>
        </w:rPr>
        <w:tab/>
        <w:t xml:space="preserve">on </w:t>
      </w:r>
      <w:r w:rsidR="00EA3D95" w:rsidRPr="00EA3D95">
        <w:rPr>
          <w:rFonts w:ascii="Calibri" w:hAnsi="Calibri" w:cs="Calibri"/>
        </w:rPr>
        <w:t>26</w:t>
      </w:r>
      <w:r w:rsidRPr="00EA3D95">
        <w:rPr>
          <w:rFonts w:ascii="Calibri" w:hAnsi="Calibri" w:cs="Calibri"/>
          <w:vertAlign w:val="superscript"/>
        </w:rPr>
        <w:t>th</w:t>
      </w:r>
      <w:r w:rsidRPr="00EA3D95">
        <w:rPr>
          <w:rFonts w:ascii="Calibri" w:hAnsi="Calibri" w:cs="Calibri"/>
        </w:rPr>
        <w:t xml:space="preserve"> </w:t>
      </w:r>
      <w:r w:rsidR="00EA3D95" w:rsidRPr="00EA3D95">
        <w:rPr>
          <w:rFonts w:ascii="Calibri" w:hAnsi="Calibri" w:cs="Calibri"/>
        </w:rPr>
        <w:t xml:space="preserve">January </w:t>
      </w:r>
      <w:r w:rsidRPr="00EA3D95">
        <w:rPr>
          <w:rFonts w:ascii="Calibri" w:hAnsi="Calibri" w:cs="Calibri"/>
        </w:rPr>
        <w:t xml:space="preserve">2025 (minutes </w:t>
      </w:r>
      <w:r w:rsidR="00EA3D95" w:rsidRPr="00EA3D95">
        <w:rPr>
          <w:rFonts w:ascii="Calibri" w:hAnsi="Calibri" w:cs="Calibri"/>
        </w:rPr>
        <w:t>106</w:t>
      </w:r>
      <w:r w:rsidRPr="00EA3D95">
        <w:rPr>
          <w:rFonts w:ascii="Calibri" w:hAnsi="Calibri" w:cs="Calibri"/>
        </w:rPr>
        <w:t>/26 to 1</w:t>
      </w:r>
      <w:r w:rsidR="00EA3D95" w:rsidRPr="00EA3D95">
        <w:rPr>
          <w:rFonts w:ascii="Calibri" w:hAnsi="Calibri" w:cs="Calibri"/>
        </w:rPr>
        <w:t>19</w:t>
      </w:r>
      <w:r w:rsidRPr="00EA3D95">
        <w:rPr>
          <w:rFonts w:ascii="Calibri" w:hAnsi="Calibri" w:cs="Calibri"/>
        </w:rPr>
        <w:t>/26).</w:t>
      </w:r>
    </w:p>
    <w:p w14:paraId="37E91D52" w14:textId="77777777" w:rsidR="00132FBD" w:rsidRPr="00EA3D95" w:rsidRDefault="00132FBD" w:rsidP="00656DCC">
      <w:pPr>
        <w:spacing w:after="0"/>
        <w:rPr>
          <w:rFonts w:ascii="Calibri" w:hAnsi="Calibri" w:cs="Calibri"/>
        </w:rPr>
      </w:pPr>
    </w:p>
    <w:p w14:paraId="0516A3DE" w14:textId="77777777" w:rsidR="00132FBD" w:rsidRPr="00C71B38" w:rsidRDefault="00132FBD" w:rsidP="00656DCC">
      <w:pPr>
        <w:spacing w:after="0"/>
        <w:rPr>
          <w:rFonts w:ascii="Calibri" w:hAnsi="Calibri" w:cs="Calibri"/>
          <w:b/>
          <w:color w:val="000000" w:themeColor="text1"/>
        </w:rPr>
      </w:pPr>
      <w:r w:rsidRPr="00EA3D95">
        <w:rPr>
          <w:rFonts w:ascii="Calibri" w:hAnsi="Calibri" w:cs="Calibri"/>
          <w:b/>
          <w:bCs/>
        </w:rPr>
        <w:t xml:space="preserve">4. </w:t>
      </w:r>
      <w:r w:rsidRPr="00EA3D95">
        <w:rPr>
          <w:rFonts w:ascii="Calibri" w:hAnsi="Calibri" w:cs="Calibri"/>
        </w:rPr>
        <w:tab/>
      </w:r>
      <w:r w:rsidRPr="00EA3D95">
        <w:rPr>
          <w:rFonts w:ascii="Calibri" w:hAnsi="Calibri" w:cs="Calibri"/>
          <w:b/>
          <w:bCs/>
        </w:rPr>
        <w:t>Accounts for Payment</w:t>
      </w:r>
    </w:p>
    <w:p w14:paraId="50991D4A" w14:textId="2B4C6442" w:rsidR="00132FBD" w:rsidRPr="00F82D52" w:rsidRDefault="007D712B" w:rsidP="004B5EF3">
      <w:pPr>
        <w:spacing w:after="0"/>
        <w:ind w:firstLine="720"/>
        <w:jc w:val="both"/>
        <w:rPr>
          <w:rFonts w:ascii="Calibri" w:hAnsi="Calibri" w:cs="Calibri"/>
        </w:rPr>
      </w:pPr>
      <w:r w:rsidRPr="00F82D52">
        <w:rPr>
          <w:rFonts w:ascii="Calibri" w:hAnsi="Calibri" w:cs="Calibri"/>
        </w:rPr>
        <w:t xml:space="preserve">January and </w:t>
      </w:r>
      <w:r w:rsidR="00132FBD" w:rsidRPr="00F82D52">
        <w:rPr>
          <w:rFonts w:ascii="Calibri" w:hAnsi="Calibri" w:cs="Calibri"/>
        </w:rPr>
        <w:t>December 2025</w:t>
      </w:r>
      <w:r w:rsidR="00F82D52">
        <w:rPr>
          <w:rFonts w:ascii="Calibri" w:hAnsi="Calibri" w:cs="Calibri"/>
        </w:rPr>
        <w:t xml:space="preserve"> (attached).</w:t>
      </w:r>
    </w:p>
    <w:p w14:paraId="1D058F14" w14:textId="77777777" w:rsidR="00132FBD" w:rsidRPr="00EA3D95" w:rsidRDefault="00132FBD" w:rsidP="00656DCC">
      <w:pPr>
        <w:spacing w:after="0"/>
        <w:rPr>
          <w:rFonts w:ascii="Calibri" w:hAnsi="Calibri" w:cs="Calibri"/>
          <w:color w:val="EE0000"/>
        </w:rPr>
      </w:pPr>
    </w:p>
    <w:p w14:paraId="794EBB05" w14:textId="77777777" w:rsidR="00132FBD" w:rsidRPr="00EA3D95" w:rsidRDefault="00132FBD" w:rsidP="00656DCC">
      <w:pPr>
        <w:spacing w:after="0"/>
        <w:rPr>
          <w:rFonts w:ascii="Calibri" w:hAnsi="Calibri" w:cs="Calibri"/>
          <w:b/>
          <w:bCs/>
        </w:rPr>
      </w:pPr>
      <w:r w:rsidRPr="00EA3D95">
        <w:rPr>
          <w:rFonts w:ascii="Calibri" w:hAnsi="Calibri" w:cs="Calibri"/>
          <w:b/>
          <w:bCs/>
        </w:rPr>
        <w:t>5.</w:t>
      </w:r>
      <w:r w:rsidRPr="00EA3D95">
        <w:rPr>
          <w:rFonts w:ascii="Calibri" w:hAnsi="Calibri" w:cs="Calibri"/>
          <w:b/>
          <w:bCs/>
        </w:rPr>
        <w:tab/>
        <w:t>Bank Reconciliations</w:t>
      </w:r>
    </w:p>
    <w:p w14:paraId="5C6996F7" w14:textId="16C52B41" w:rsidR="00132FBD" w:rsidRPr="000A33DB" w:rsidRDefault="00F82D52" w:rsidP="004B5EF3">
      <w:pPr>
        <w:spacing w:after="0"/>
        <w:ind w:firstLine="720"/>
        <w:jc w:val="both"/>
        <w:rPr>
          <w:rFonts w:ascii="Calibri" w:hAnsi="Calibri" w:cs="Calibri"/>
          <w:color w:val="EE0000"/>
        </w:rPr>
      </w:pPr>
      <w:r w:rsidRPr="00F82D52">
        <w:rPr>
          <w:rFonts w:ascii="Calibri" w:hAnsi="Calibri" w:cs="Calibri"/>
        </w:rPr>
        <w:t xml:space="preserve">Finance Officer to report on the progress of the bank </w:t>
      </w:r>
      <w:r w:rsidR="008861BB" w:rsidRPr="00F82D52">
        <w:rPr>
          <w:rFonts w:ascii="Calibri" w:hAnsi="Calibri" w:cs="Calibri"/>
        </w:rPr>
        <w:t>reconciliations</w:t>
      </w:r>
      <w:r w:rsidRPr="00F82D52">
        <w:rPr>
          <w:rFonts w:ascii="Calibri" w:hAnsi="Calibri" w:cs="Calibri"/>
        </w:rPr>
        <w:t>.</w:t>
      </w:r>
    </w:p>
    <w:p w14:paraId="59D16E27" w14:textId="77777777" w:rsidR="00132FBD" w:rsidRPr="00EA3D95" w:rsidRDefault="00132FBD" w:rsidP="00656DCC">
      <w:pPr>
        <w:spacing w:after="0"/>
        <w:rPr>
          <w:rFonts w:ascii="Calibri" w:hAnsi="Calibri" w:cs="Calibri"/>
        </w:rPr>
      </w:pPr>
    </w:p>
    <w:p w14:paraId="527BA1A3" w14:textId="77777777" w:rsidR="00132FBD" w:rsidRPr="00EA3D95" w:rsidRDefault="00132FBD" w:rsidP="00656DCC">
      <w:pPr>
        <w:spacing w:after="0"/>
        <w:rPr>
          <w:rFonts w:ascii="Calibri" w:hAnsi="Calibri" w:cs="Calibri"/>
          <w:b/>
          <w:bCs/>
        </w:rPr>
      </w:pPr>
      <w:r w:rsidRPr="00EA3D95">
        <w:rPr>
          <w:rFonts w:ascii="Calibri" w:hAnsi="Calibri" w:cs="Calibri"/>
          <w:b/>
          <w:bCs/>
        </w:rPr>
        <w:t>6.</w:t>
      </w:r>
      <w:r w:rsidRPr="00EA3D95">
        <w:rPr>
          <w:rFonts w:ascii="Calibri" w:hAnsi="Calibri" w:cs="Calibri"/>
        </w:rPr>
        <w:tab/>
      </w:r>
      <w:r w:rsidRPr="00EA3D95">
        <w:rPr>
          <w:rFonts w:ascii="Calibri" w:hAnsi="Calibri" w:cs="Calibri"/>
          <w:b/>
          <w:bCs/>
        </w:rPr>
        <w:t>Bank Balances:</w:t>
      </w:r>
    </w:p>
    <w:p w14:paraId="6BF4D164" w14:textId="3FA35B4A" w:rsidR="00132FBD" w:rsidRPr="00EA3D95" w:rsidRDefault="00132FBD" w:rsidP="00656DCC">
      <w:pPr>
        <w:tabs>
          <w:tab w:val="center" w:pos="4962"/>
          <w:tab w:val="center" w:pos="7088"/>
        </w:tabs>
        <w:spacing w:after="0"/>
        <w:rPr>
          <w:rFonts w:ascii="Calibri" w:hAnsi="Calibri" w:cs="Calibri"/>
          <w:b/>
          <w:bCs/>
        </w:rPr>
      </w:pPr>
      <w:r w:rsidRPr="00EA3D95">
        <w:rPr>
          <w:rFonts w:ascii="Calibri" w:hAnsi="Calibri" w:cs="Calibri"/>
          <w:b/>
          <w:bCs/>
        </w:rPr>
        <w:tab/>
      </w:r>
      <w:r w:rsidR="00775839">
        <w:rPr>
          <w:rFonts w:ascii="Calibri" w:hAnsi="Calibri" w:cs="Calibri"/>
          <w:b/>
          <w:bCs/>
        </w:rPr>
        <w:t>21</w:t>
      </w:r>
      <w:r w:rsidRPr="00EA3D95">
        <w:rPr>
          <w:rFonts w:ascii="Calibri" w:hAnsi="Calibri" w:cs="Calibri"/>
          <w:b/>
          <w:bCs/>
        </w:rPr>
        <w:t>/</w:t>
      </w:r>
      <w:r w:rsidR="00775839">
        <w:rPr>
          <w:rFonts w:ascii="Calibri" w:hAnsi="Calibri" w:cs="Calibri"/>
          <w:b/>
          <w:bCs/>
        </w:rPr>
        <w:t>01</w:t>
      </w:r>
      <w:r w:rsidRPr="00EA3D95">
        <w:rPr>
          <w:rFonts w:ascii="Calibri" w:hAnsi="Calibri" w:cs="Calibri"/>
          <w:b/>
          <w:bCs/>
        </w:rPr>
        <w:t>/202</w:t>
      </w:r>
      <w:r w:rsidR="00775839">
        <w:rPr>
          <w:rFonts w:ascii="Calibri" w:hAnsi="Calibri" w:cs="Calibri"/>
          <w:b/>
          <w:bCs/>
        </w:rPr>
        <w:t>6</w:t>
      </w:r>
      <w:r w:rsidRPr="00EA3D95">
        <w:rPr>
          <w:rFonts w:ascii="Calibri" w:hAnsi="Calibri" w:cs="Calibri"/>
          <w:b/>
          <w:bCs/>
        </w:rPr>
        <w:tab/>
      </w:r>
      <w:r w:rsidR="00775839">
        <w:rPr>
          <w:rFonts w:ascii="Calibri" w:hAnsi="Calibri" w:cs="Calibri"/>
          <w:b/>
          <w:bCs/>
        </w:rPr>
        <w:t>18</w:t>
      </w:r>
      <w:r w:rsidRPr="00EA3D95">
        <w:rPr>
          <w:rFonts w:ascii="Calibri" w:hAnsi="Calibri" w:cs="Calibri"/>
          <w:b/>
          <w:bCs/>
        </w:rPr>
        <w:t>/0</w:t>
      </w:r>
      <w:r w:rsidR="00775839">
        <w:rPr>
          <w:rFonts w:ascii="Calibri" w:hAnsi="Calibri" w:cs="Calibri"/>
          <w:b/>
          <w:bCs/>
        </w:rPr>
        <w:t>2</w:t>
      </w:r>
      <w:r w:rsidRPr="00EA3D95">
        <w:rPr>
          <w:rFonts w:ascii="Calibri" w:hAnsi="Calibri" w:cs="Calibri"/>
          <w:b/>
          <w:bCs/>
        </w:rPr>
        <w:t>/2026</w:t>
      </w:r>
    </w:p>
    <w:p w14:paraId="2A11C7BD" w14:textId="1529EC72" w:rsidR="00132FBD" w:rsidRPr="00EA3D95" w:rsidRDefault="00132FBD" w:rsidP="00656DCC">
      <w:pPr>
        <w:spacing w:after="0"/>
        <w:rPr>
          <w:rFonts w:ascii="Calibri" w:hAnsi="Calibri" w:cs="Calibri"/>
        </w:rPr>
      </w:pPr>
      <w:r w:rsidRPr="00EA3D95">
        <w:rPr>
          <w:rFonts w:ascii="Calibri" w:hAnsi="Calibri" w:cs="Calibri"/>
          <w:b/>
          <w:bCs/>
        </w:rPr>
        <w:tab/>
      </w:r>
      <w:r w:rsidRPr="00EA3D95">
        <w:rPr>
          <w:rFonts w:ascii="Calibri" w:hAnsi="Calibri" w:cs="Calibri"/>
        </w:rPr>
        <w:t>Business Current Account</w:t>
      </w:r>
      <w:r w:rsidRPr="00EA3D95">
        <w:rPr>
          <w:rFonts w:ascii="Calibri" w:hAnsi="Calibri" w:cs="Calibri"/>
        </w:rPr>
        <w:tab/>
      </w:r>
      <w:r w:rsidRPr="00EA3D95">
        <w:rPr>
          <w:rFonts w:ascii="Calibri" w:hAnsi="Calibri" w:cs="Calibri"/>
        </w:rPr>
        <w:tab/>
        <w:t>£180,113.47</w:t>
      </w:r>
      <w:r w:rsidR="000C0432">
        <w:rPr>
          <w:rFonts w:ascii="Calibri" w:hAnsi="Calibri" w:cs="Calibri"/>
        </w:rPr>
        <w:tab/>
      </w:r>
      <w:r w:rsidR="000C0432">
        <w:rPr>
          <w:rFonts w:ascii="Calibri" w:hAnsi="Calibri" w:cs="Calibri"/>
        </w:rPr>
        <w:tab/>
        <w:t>£128,345.45</w:t>
      </w:r>
    </w:p>
    <w:p w14:paraId="07287268" w14:textId="77777777" w:rsidR="00132FBD" w:rsidRPr="00EA3D95" w:rsidRDefault="00132FBD" w:rsidP="00656DCC">
      <w:pPr>
        <w:spacing w:after="0"/>
        <w:rPr>
          <w:rFonts w:ascii="Calibri" w:hAnsi="Calibri" w:cs="Calibri"/>
        </w:rPr>
      </w:pPr>
      <w:r w:rsidRPr="00EA3D95">
        <w:rPr>
          <w:rFonts w:ascii="Calibri" w:hAnsi="Calibri" w:cs="Calibri"/>
        </w:rPr>
        <w:tab/>
        <w:t>Mayor’s Current Account</w:t>
      </w:r>
      <w:r w:rsidRPr="00EA3D95">
        <w:rPr>
          <w:rFonts w:ascii="Calibri" w:hAnsi="Calibri" w:cs="Calibri"/>
        </w:rPr>
        <w:tab/>
      </w:r>
      <w:r w:rsidRPr="00EA3D95">
        <w:rPr>
          <w:rFonts w:ascii="Calibri" w:hAnsi="Calibri" w:cs="Calibri"/>
        </w:rPr>
        <w:tab/>
        <w:t>£16,716.87</w:t>
      </w:r>
      <w:r w:rsidRPr="00EA3D95">
        <w:rPr>
          <w:rFonts w:ascii="Calibri" w:hAnsi="Calibri" w:cs="Calibri"/>
        </w:rPr>
        <w:tab/>
      </w:r>
      <w:r w:rsidRPr="00EA3D95">
        <w:rPr>
          <w:rFonts w:ascii="Calibri" w:hAnsi="Calibri" w:cs="Calibri"/>
        </w:rPr>
        <w:tab/>
        <w:t>£16,728.47</w:t>
      </w:r>
    </w:p>
    <w:p w14:paraId="35B9C3F8" w14:textId="77777777" w:rsidR="00132FBD" w:rsidRPr="00EA3D95" w:rsidRDefault="00132FBD" w:rsidP="00656DCC">
      <w:pPr>
        <w:spacing w:after="0"/>
        <w:rPr>
          <w:rFonts w:ascii="Calibri" w:hAnsi="Calibri" w:cs="Calibri"/>
          <w:sz w:val="16"/>
          <w:szCs w:val="12"/>
        </w:rPr>
      </w:pPr>
      <w:r w:rsidRPr="00EA3D95">
        <w:rPr>
          <w:rFonts w:ascii="Calibri" w:hAnsi="Calibri" w:cs="Calibri"/>
        </w:rPr>
        <w:tab/>
        <w:t>Treasury Account</w:t>
      </w:r>
      <w:r w:rsidRPr="00EA3D95">
        <w:rPr>
          <w:rFonts w:ascii="Calibri" w:hAnsi="Calibri" w:cs="Calibri"/>
        </w:rPr>
        <w:tab/>
      </w:r>
      <w:r w:rsidRPr="00EA3D95">
        <w:rPr>
          <w:rFonts w:ascii="Calibri" w:hAnsi="Calibri" w:cs="Calibri"/>
        </w:rPr>
        <w:tab/>
      </w:r>
      <w:r w:rsidRPr="00EA3D95">
        <w:rPr>
          <w:rFonts w:ascii="Calibri" w:hAnsi="Calibri" w:cs="Calibri"/>
        </w:rPr>
        <w:tab/>
        <w:t>£600,094.55</w:t>
      </w:r>
      <w:r w:rsidRPr="00EA3D95">
        <w:rPr>
          <w:rFonts w:ascii="Calibri" w:hAnsi="Calibri" w:cs="Calibri"/>
        </w:rPr>
        <w:tab/>
      </w:r>
      <w:r w:rsidRPr="00EA3D95">
        <w:rPr>
          <w:rFonts w:ascii="Calibri" w:hAnsi="Calibri" w:cs="Calibri"/>
        </w:rPr>
        <w:tab/>
        <w:t>£600,094.55</w:t>
      </w:r>
      <w:r w:rsidRPr="00EA3D95">
        <w:rPr>
          <w:rFonts w:ascii="Calibri" w:hAnsi="Calibri" w:cs="Calibri"/>
        </w:rPr>
        <w:tab/>
      </w:r>
      <w:r w:rsidRPr="00EA3D95">
        <w:rPr>
          <w:rFonts w:ascii="Calibri" w:hAnsi="Calibri" w:cs="Calibri"/>
          <w:sz w:val="16"/>
          <w:szCs w:val="12"/>
        </w:rPr>
        <w:t>(Unallocated Funds)</w:t>
      </w:r>
    </w:p>
    <w:p w14:paraId="329FBFCF" w14:textId="77777777" w:rsidR="00132FBD" w:rsidRPr="00EA3D95" w:rsidRDefault="00132FBD" w:rsidP="00656DCC">
      <w:pPr>
        <w:spacing w:after="0"/>
        <w:rPr>
          <w:rFonts w:ascii="Calibri" w:hAnsi="Calibri" w:cs="Calibri"/>
        </w:rPr>
      </w:pPr>
      <w:r w:rsidRPr="00EA3D95">
        <w:rPr>
          <w:rFonts w:ascii="Calibri" w:hAnsi="Calibri" w:cs="Calibri"/>
          <w:sz w:val="16"/>
          <w:szCs w:val="12"/>
        </w:rPr>
        <w:tab/>
      </w:r>
      <w:r w:rsidRPr="00EA3D95">
        <w:rPr>
          <w:rFonts w:ascii="Calibri" w:hAnsi="Calibri" w:cs="Calibri"/>
        </w:rPr>
        <w:t>Treasury Account</w:t>
      </w:r>
      <w:r w:rsidRPr="00EA3D95">
        <w:rPr>
          <w:rFonts w:ascii="Calibri" w:hAnsi="Calibri" w:cs="Calibri"/>
        </w:rPr>
        <w:tab/>
      </w:r>
      <w:r w:rsidRPr="00EA3D95">
        <w:rPr>
          <w:rFonts w:ascii="Calibri" w:hAnsi="Calibri" w:cs="Calibri"/>
        </w:rPr>
        <w:tab/>
      </w:r>
      <w:r w:rsidRPr="00EA3D95">
        <w:rPr>
          <w:rFonts w:ascii="Calibri" w:hAnsi="Calibri" w:cs="Calibri"/>
        </w:rPr>
        <w:tab/>
        <w:t>£50,127.00</w:t>
      </w:r>
      <w:r w:rsidRPr="00EA3D95">
        <w:rPr>
          <w:rFonts w:ascii="Calibri" w:hAnsi="Calibri" w:cs="Calibri"/>
        </w:rPr>
        <w:tab/>
      </w:r>
      <w:r w:rsidRPr="00EA3D95">
        <w:rPr>
          <w:rFonts w:ascii="Calibri" w:hAnsi="Calibri" w:cs="Calibri"/>
        </w:rPr>
        <w:tab/>
        <w:t>£50,127.00</w:t>
      </w:r>
      <w:r w:rsidRPr="00EA3D95">
        <w:rPr>
          <w:rFonts w:ascii="Calibri" w:hAnsi="Calibri" w:cs="Calibri"/>
        </w:rPr>
        <w:tab/>
      </w:r>
      <w:r w:rsidRPr="00EA3D95">
        <w:rPr>
          <w:rFonts w:ascii="Calibri" w:hAnsi="Calibri" w:cs="Calibri"/>
          <w:sz w:val="16"/>
          <w:szCs w:val="12"/>
        </w:rPr>
        <w:t>(Allocated to Stamford Yard)</w:t>
      </w:r>
    </w:p>
    <w:p w14:paraId="358E4350" w14:textId="0BFF8712" w:rsidR="00132FBD" w:rsidRPr="00EA3D95" w:rsidRDefault="00132FBD" w:rsidP="00656DCC">
      <w:pPr>
        <w:spacing w:after="0"/>
        <w:rPr>
          <w:rFonts w:ascii="Calibri" w:hAnsi="Calibri" w:cs="Calibri"/>
        </w:rPr>
      </w:pPr>
      <w:r w:rsidRPr="00EA3D95">
        <w:rPr>
          <w:rFonts w:ascii="Calibri" w:hAnsi="Calibri" w:cs="Calibri"/>
        </w:rPr>
        <w:tab/>
        <w:t>The Leete Trust Account</w:t>
      </w:r>
      <w:r w:rsidRPr="00EA3D95">
        <w:rPr>
          <w:rFonts w:ascii="Calibri" w:hAnsi="Calibri" w:cs="Calibri"/>
        </w:rPr>
        <w:tab/>
      </w:r>
      <w:r w:rsidRPr="00EA3D95">
        <w:rPr>
          <w:rFonts w:ascii="Calibri" w:hAnsi="Calibri" w:cs="Calibri"/>
        </w:rPr>
        <w:tab/>
      </w:r>
      <w:r w:rsidR="00EA3D95">
        <w:rPr>
          <w:rFonts w:ascii="Calibri" w:hAnsi="Calibri" w:cs="Calibri"/>
        </w:rPr>
        <w:tab/>
      </w:r>
      <w:r w:rsidRPr="00EA3D95">
        <w:rPr>
          <w:rFonts w:ascii="Calibri" w:hAnsi="Calibri" w:cs="Calibri"/>
        </w:rPr>
        <w:t>£23,771.55</w:t>
      </w:r>
      <w:r w:rsidR="000C0432">
        <w:rPr>
          <w:rFonts w:ascii="Calibri" w:hAnsi="Calibri" w:cs="Calibri"/>
        </w:rPr>
        <w:tab/>
      </w:r>
      <w:r w:rsidR="000C0432">
        <w:rPr>
          <w:rFonts w:ascii="Calibri" w:hAnsi="Calibri" w:cs="Calibri"/>
        </w:rPr>
        <w:tab/>
        <w:t>£23,912.47</w:t>
      </w:r>
    </w:p>
    <w:p w14:paraId="2DB9291C" w14:textId="77777777" w:rsidR="00132FBD" w:rsidRPr="00EA3D95" w:rsidRDefault="00132FBD" w:rsidP="00656DCC">
      <w:pPr>
        <w:spacing w:after="0"/>
        <w:rPr>
          <w:rFonts w:ascii="Calibri" w:hAnsi="Calibri" w:cs="Calibri"/>
        </w:rPr>
      </w:pPr>
      <w:r w:rsidRPr="00EA3D95">
        <w:rPr>
          <w:rFonts w:ascii="Calibri" w:hAnsi="Calibri" w:cs="Calibri"/>
        </w:rPr>
        <w:tab/>
        <w:t>The Leete Deposit Account</w:t>
      </w:r>
      <w:r w:rsidRPr="00EA3D95">
        <w:rPr>
          <w:rFonts w:ascii="Calibri" w:hAnsi="Calibri" w:cs="Calibri"/>
        </w:rPr>
        <w:tab/>
      </w:r>
      <w:r w:rsidRPr="00EA3D95">
        <w:rPr>
          <w:rFonts w:ascii="Calibri" w:hAnsi="Calibri" w:cs="Calibri"/>
        </w:rPr>
        <w:tab/>
        <w:t>£10,076.30</w:t>
      </w:r>
      <w:r w:rsidRPr="00EA3D95">
        <w:rPr>
          <w:rFonts w:ascii="Calibri" w:hAnsi="Calibri" w:cs="Calibri"/>
        </w:rPr>
        <w:tab/>
      </w:r>
      <w:r w:rsidRPr="00EA3D95">
        <w:rPr>
          <w:rFonts w:ascii="Calibri" w:hAnsi="Calibri" w:cs="Calibri"/>
        </w:rPr>
        <w:tab/>
        <w:t>£10,076.30</w:t>
      </w:r>
    </w:p>
    <w:p w14:paraId="336AD0DE" w14:textId="5A51AEDF" w:rsidR="00132FBD" w:rsidRPr="00EA3D95" w:rsidRDefault="00132FBD" w:rsidP="00656DCC">
      <w:pPr>
        <w:spacing w:after="0"/>
        <w:rPr>
          <w:rFonts w:ascii="Calibri" w:hAnsi="Calibri" w:cs="Calibri"/>
        </w:rPr>
      </w:pPr>
      <w:r w:rsidRPr="00EA3D95">
        <w:rPr>
          <w:rFonts w:ascii="Calibri" w:hAnsi="Calibri" w:cs="Calibri"/>
        </w:rPr>
        <w:tab/>
        <w:t>War Memorial Account</w:t>
      </w:r>
      <w:r w:rsidRPr="00EA3D95">
        <w:rPr>
          <w:rFonts w:ascii="Calibri" w:hAnsi="Calibri" w:cs="Calibri"/>
        </w:rPr>
        <w:tab/>
      </w:r>
      <w:r w:rsidRPr="00EA3D95">
        <w:rPr>
          <w:rFonts w:ascii="Calibri" w:hAnsi="Calibri" w:cs="Calibri"/>
        </w:rPr>
        <w:tab/>
      </w:r>
      <w:r w:rsidR="00EA3D95">
        <w:rPr>
          <w:rFonts w:ascii="Calibri" w:hAnsi="Calibri" w:cs="Calibri"/>
        </w:rPr>
        <w:tab/>
      </w:r>
      <w:r w:rsidRPr="00EA3D95">
        <w:rPr>
          <w:rFonts w:ascii="Calibri" w:hAnsi="Calibri" w:cs="Calibri"/>
        </w:rPr>
        <w:t>£5,967.19</w:t>
      </w:r>
      <w:r w:rsidRPr="00EA3D95">
        <w:rPr>
          <w:rFonts w:ascii="Calibri" w:hAnsi="Calibri" w:cs="Calibri"/>
        </w:rPr>
        <w:tab/>
      </w:r>
      <w:r w:rsidRPr="00EA3D95">
        <w:rPr>
          <w:rFonts w:ascii="Calibri" w:hAnsi="Calibri" w:cs="Calibri"/>
        </w:rPr>
        <w:tab/>
        <w:t>£5,967.19</w:t>
      </w:r>
    </w:p>
    <w:p w14:paraId="23DBA93F" w14:textId="77777777" w:rsidR="00132FBD" w:rsidRPr="00EA3D95" w:rsidRDefault="00132FBD" w:rsidP="00656DCC">
      <w:pPr>
        <w:spacing w:after="0"/>
        <w:rPr>
          <w:rFonts w:ascii="Calibri" w:hAnsi="Calibri" w:cs="Calibri"/>
        </w:rPr>
      </w:pPr>
      <w:r w:rsidRPr="00EA3D95">
        <w:rPr>
          <w:rFonts w:ascii="Calibri" w:hAnsi="Calibri" w:cs="Calibri"/>
        </w:rPr>
        <w:tab/>
        <w:t>CCLA Investment Account</w:t>
      </w:r>
      <w:r w:rsidRPr="00EA3D95">
        <w:rPr>
          <w:rFonts w:ascii="Calibri" w:hAnsi="Calibri" w:cs="Calibri"/>
        </w:rPr>
        <w:tab/>
      </w:r>
      <w:r w:rsidRPr="00EA3D95">
        <w:rPr>
          <w:rFonts w:ascii="Calibri" w:hAnsi="Calibri" w:cs="Calibri"/>
        </w:rPr>
        <w:tab/>
        <w:t>£100,000.00</w:t>
      </w:r>
      <w:r w:rsidRPr="00EA3D95">
        <w:rPr>
          <w:rFonts w:ascii="Calibri" w:hAnsi="Calibri" w:cs="Calibri"/>
        </w:rPr>
        <w:tab/>
      </w:r>
      <w:r w:rsidRPr="00EA3D95">
        <w:rPr>
          <w:rFonts w:ascii="Calibri" w:hAnsi="Calibri" w:cs="Calibri"/>
        </w:rPr>
        <w:tab/>
        <w:t>£100,000.00</w:t>
      </w:r>
    </w:p>
    <w:p w14:paraId="3CF88C23" w14:textId="77777777" w:rsidR="00132FBD" w:rsidRPr="00EA3D95" w:rsidRDefault="00132FBD" w:rsidP="00656DCC">
      <w:pPr>
        <w:spacing w:after="0"/>
        <w:rPr>
          <w:rFonts w:ascii="Calibri" w:hAnsi="Calibri" w:cs="Calibri"/>
        </w:rPr>
      </w:pPr>
      <w:r w:rsidRPr="00EA3D95">
        <w:rPr>
          <w:rFonts w:ascii="Calibri" w:hAnsi="Calibri" w:cs="Calibri"/>
        </w:rPr>
        <w:tab/>
        <w:t>Cave Trust Account</w:t>
      </w:r>
      <w:r w:rsidRPr="00EA3D95">
        <w:rPr>
          <w:rFonts w:ascii="Calibri" w:hAnsi="Calibri" w:cs="Calibri"/>
        </w:rPr>
        <w:tab/>
      </w:r>
      <w:r w:rsidRPr="00EA3D95">
        <w:rPr>
          <w:rFonts w:ascii="Calibri" w:hAnsi="Calibri" w:cs="Calibri"/>
        </w:rPr>
        <w:tab/>
      </w:r>
      <w:r w:rsidRPr="00EA3D95">
        <w:rPr>
          <w:rFonts w:ascii="Calibri" w:hAnsi="Calibri" w:cs="Calibri"/>
        </w:rPr>
        <w:tab/>
        <w:t>£31,378.64</w:t>
      </w:r>
      <w:r w:rsidRPr="00EA3D95">
        <w:rPr>
          <w:rFonts w:ascii="Calibri" w:hAnsi="Calibri" w:cs="Calibri"/>
        </w:rPr>
        <w:tab/>
      </w:r>
      <w:r w:rsidRPr="00EA3D95">
        <w:rPr>
          <w:rFonts w:ascii="Calibri" w:hAnsi="Calibri" w:cs="Calibri"/>
        </w:rPr>
        <w:tab/>
        <w:t>£31,378.64</w:t>
      </w:r>
    </w:p>
    <w:p w14:paraId="46D50150" w14:textId="77777777" w:rsidR="00775839" w:rsidRDefault="00775839" w:rsidP="00656DCC">
      <w:pPr>
        <w:tabs>
          <w:tab w:val="center" w:pos="4962"/>
          <w:tab w:val="center" w:pos="7088"/>
        </w:tabs>
        <w:spacing w:after="0"/>
        <w:rPr>
          <w:rFonts w:ascii="Calibri" w:hAnsi="Calibri" w:cs="Calibri"/>
          <w:b/>
          <w:bCs/>
          <w:color w:val="EE0000"/>
        </w:rPr>
      </w:pPr>
    </w:p>
    <w:p w14:paraId="4F907CBF" w14:textId="6750035D" w:rsidR="008861BB" w:rsidRDefault="00E37ED1" w:rsidP="004B5EF3">
      <w:pPr>
        <w:spacing w:after="0"/>
        <w:ind w:left="720" w:hanging="720"/>
        <w:rPr>
          <w:rFonts w:ascii="Calibri" w:hAnsi="Calibri" w:cs="Calibri"/>
          <w:b/>
          <w:bCs/>
        </w:rPr>
      </w:pPr>
      <w:r w:rsidRPr="00E37ED1">
        <w:rPr>
          <w:rFonts w:ascii="Calibri" w:hAnsi="Calibri" w:cs="Calibri"/>
          <w:b/>
          <w:bCs/>
        </w:rPr>
        <w:t xml:space="preserve">7. </w:t>
      </w:r>
      <w:r>
        <w:rPr>
          <w:rFonts w:ascii="Calibri" w:hAnsi="Calibri" w:cs="Calibri"/>
          <w:b/>
          <w:bCs/>
        </w:rPr>
        <w:tab/>
      </w:r>
      <w:r w:rsidR="008861BB">
        <w:rPr>
          <w:rFonts w:ascii="Calibri" w:hAnsi="Calibri" w:cs="Calibri"/>
          <w:b/>
          <w:bCs/>
        </w:rPr>
        <w:t>Proposal – Sage 50 Professional</w:t>
      </w:r>
    </w:p>
    <w:p w14:paraId="4CD9E88C" w14:textId="76C3F655" w:rsidR="008861BB" w:rsidRPr="008861BB" w:rsidRDefault="008861BB" w:rsidP="004B5EF3">
      <w:pPr>
        <w:spacing w:after="0"/>
        <w:ind w:left="720" w:hanging="720"/>
        <w:rPr>
          <w:rFonts w:ascii="Calibri" w:hAnsi="Calibri" w:cs="Calibri"/>
        </w:rPr>
      </w:pPr>
      <w:r>
        <w:rPr>
          <w:rFonts w:ascii="Calibri" w:hAnsi="Calibri" w:cs="Calibri"/>
          <w:b/>
          <w:bCs/>
        </w:rPr>
        <w:tab/>
      </w:r>
      <w:r w:rsidRPr="008861BB">
        <w:rPr>
          <w:rFonts w:ascii="Calibri" w:hAnsi="Calibri" w:cs="Calibri"/>
        </w:rPr>
        <w:t xml:space="preserve">Finance Officer to </w:t>
      </w:r>
      <w:r>
        <w:rPr>
          <w:rFonts w:ascii="Calibri" w:hAnsi="Calibri" w:cs="Calibri"/>
        </w:rPr>
        <w:t>put forward a proposal for the retention of Sage 50 Professional.</w:t>
      </w:r>
    </w:p>
    <w:p w14:paraId="4BE9C975" w14:textId="77777777" w:rsidR="008861BB" w:rsidRDefault="008861BB" w:rsidP="004B5EF3">
      <w:pPr>
        <w:spacing w:after="0"/>
        <w:ind w:left="720" w:hanging="720"/>
        <w:rPr>
          <w:rFonts w:ascii="Calibri" w:hAnsi="Calibri" w:cs="Calibri"/>
          <w:b/>
          <w:bCs/>
        </w:rPr>
      </w:pPr>
    </w:p>
    <w:p w14:paraId="5D3252C9" w14:textId="48B12516" w:rsidR="00E37ED1" w:rsidRDefault="008861BB" w:rsidP="008861BB">
      <w:pPr>
        <w:spacing w:after="0"/>
        <w:ind w:left="720" w:hanging="720"/>
        <w:rPr>
          <w:rFonts w:ascii="Calibri" w:hAnsi="Calibri" w:cs="Calibri"/>
        </w:rPr>
      </w:pPr>
      <w:r>
        <w:rPr>
          <w:rFonts w:ascii="Calibri" w:hAnsi="Calibri" w:cs="Calibri"/>
          <w:b/>
          <w:bCs/>
        </w:rPr>
        <w:t>8.</w:t>
      </w:r>
      <w:r>
        <w:rPr>
          <w:rFonts w:ascii="Calibri" w:hAnsi="Calibri" w:cs="Calibri"/>
          <w:b/>
          <w:bCs/>
        </w:rPr>
        <w:tab/>
      </w:r>
      <w:r w:rsidR="00C147AC">
        <w:rPr>
          <w:rFonts w:ascii="Calibri" w:hAnsi="Calibri" w:cs="Calibri"/>
          <w:b/>
          <w:bCs/>
        </w:rPr>
        <w:t>Market</w:t>
      </w:r>
      <w:r w:rsidR="008B4072">
        <w:rPr>
          <w:rFonts w:ascii="Calibri" w:hAnsi="Calibri" w:cs="Calibri"/>
          <w:b/>
          <w:bCs/>
        </w:rPr>
        <w:t xml:space="preserve"> Incidents</w:t>
      </w:r>
      <w:r w:rsidR="00C147AC" w:rsidRPr="00C147AC">
        <w:rPr>
          <w:rFonts w:ascii="Calibri" w:hAnsi="Calibri" w:cs="Calibri"/>
          <w:b/>
          <w:bCs/>
        </w:rPr>
        <w:br/>
      </w:r>
      <w:r w:rsidR="00C147AC" w:rsidRPr="00C147AC">
        <w:rPr>
          <w:rFonts w:ascii="Calibri" w:hAnsi="Calibri" w:cs="Calibri"/>
        </w:rPr>
        <w:t xml:space="preserve">The Chief Officer </w:t>
      </w:r>
      <w:r w:rsidR="00C147AC">
        <w:rPr>
          <w:rFonts w:ascii="Calibri" w:hAnsi="Calibri" w:cs="Calibri"/>
        </w:rPr>
        <w:t>to</w:t>
      </w:r>
      <w:r w:rsidR="00C147AC" w:rsidRPr="00C147AC">
        <w:rPr>
          <w:rFonts w:ascii="Calibri" w:hAnsi="Calibri" w:cs="Calibri"/>
        </w:rPr>
        <w:t xml:space="preserve"> provide the Committee with a</w:t>
      </w:r>
      <w:r w:rsidR="006A6178">
        <w:rPr>
          <w:rFonts w:ascii="Calibri" w:hAnsi="Calibri" w:cs="Calibri"/>
        </w:rPr>
        <w:t xml:space="preserve"> written </w:t>
      </w:r>
      <w:r w:rsidR="00C147AC" w:rsidRPr="00C147AC">
        <w:rPr>
          <w:rFonts w:ascii="Calibri" w:hAnsi="Calibri" w:cs="Calibri"/>
        </w:rPr>
        <w:t>update on the current situation relating to recent incidents involving Market staff.</w:t>
      </w:r>
    </w:p>
    <w:p w14:paraId="683889D3" w14:textId="77777777" w:rsidR="004B5EF3" w:rsidRPr="00E37ED1" w:rsidRDefault="004B5EF3" w:rsidP="004B5EF3">
      <w:pPr>
        <w:spacing w:after="0"/>
        <w:ind w:left="720"/>
        <w:rPr>
          <w:rFonts w:ascii="Calibri" w:hAnsi="Calibri" w:cs="Calibri"/>
          <w:b/>
          <w:bCs/>
        </w:rPr>
      </w:pPr>
    </w:p>
    <w:p w14:paraId="094B58AA" w14:textId="4ACCE81D" w:rsidR="00775839" w:rsidRDefault="008861BB" w:rsidP="00656DCC">
      <w:pPr>
        <w:spacing w:after="0"/>
        <w:rPr>
          <w:rFonts w:ascii="Calibri" w:hAnsi="Calibri" w:cs="Calibri"/>
          <w:b/>
          <w:bCs/>
        </w:rPr>
      </w:pPr>
      <w:r>
        <w:rPr>
          <w:rFonts w:ascii="Calibri" w:hAnsi="Calibri" w:cs="Calibri"/>
          <w:b/>
          <w:bCs/>
        </w:rPr>
        <w:t>9</w:t>
      </w:r>
      <w:r w:rsidR="003618F4">
        <w:rPr>
          <w:rFonts w:ascii="Calibri" w:hAnsi="Calibri" w:cs="Calibri"/>
          <w:b/>
          <w:bCs/>
        </w:rPr>
        <w:t xml:space="preserve">. </w:t>
      </w:r>
      <w:r w:rsidR="003618F4">
        <w:rPr>
          <w:rFonts w:ascii="Calibri" w:hAnsi="Calibri" w:cs="Calibri"/>
          <w:b/>
          <w:bCs/>
        </w:rPr>
        <w:tab/>
      </w:r>
      <w:r w:rsidR="004C6CCE">
        <w:rPr>
          <w:rFonts w:ascii="Calibri" w:hAnsi="Calibri" w:cs="Calibri"/>
          <w:b/>
          <w:bCs/>
        </w:rPr>
        <w:t>Proposal – April Seniors Event</w:t>
      </w:r>
    </w:p>
    <w:p w14:paraId="36FBBDE2" w14:textId="792C3DC3" w:rsidR="00775839" w:rsidRDefault="004C6CCE" w:rsidP="00656DCC">
      <w:pPr>
        <w:spacing w:after="0"/>
        <w:rPr>
          <w:rFonts w:ascii="Calibri" w:hAnsi="Calibri" w:cs="Calibri"/>
          <w:b/>
          <w:bCs/>
        </w:rPr>
      </w:pPr>
      <w:r>
        <w:rPr>
          <w:rFonts w:ascii="Calibri" w:hAnsi="Calibri" w:cs="Calibri"/>
          <w:b/>
          <w:bCs/>
        </w:rPr>
        <w:tab/>
      </w:r>
      <w:r>
        <w:rPr>
          <w:rFonts w:ascii="Calibri" w:eastAsia="Times New Roman" w:hAnsi="Calibri" w:cs="Calibri"/>
          <w:kern w:val="0"/>
          <w:sz w:val="24"/>
          <w:szCs w:val="24"/>
          <w:lang w:eastAsia="en-GB"/>
          <w14:ligatures w14:val="none"/>
        </w:rPr>
        <w:t>Deputy Chief Officer on behalf of Cllr. Adams</w:t>
      </w:r>
    </w:p>
    <w:p w14:paraId="56A567A0" w14:textId="77777777" w:rsidR="004B5EF3" w:rsidRDefault="004B5EF3" w:rsidP="00656DCC">
      <w:pPr>
        <w:spacing w:after="0"/>
        <w:rPr>
          <w:rFonts w:ascii="Calibri" w:hAnsi="Calibri" w:cs="Calibri"/>
          <w:b/>
          <w:bCs/>
        </w:rPr>
      </w:pPr>
    </w:p>
    <w:p w14:paraId="3EBA0A9C" w14:textId="40922D53" w:rsidR="004C6CCE" w:rsidRDefault="008861BB" w:rsidP="00656DCC">
      <w:pPr>
        <w:spacing w:after="0"/>
        <w:rPr>
          <w:rFonts w:ascii="Calibri" w:hAnsi="Calibri" w:cs="Calibri"/>
          <w:b/>
          <w:bCs/>
        </w:rPr>
      </w:pPr>
      <w:r>
        <w:rPr>
          <w:rFonts w:ascii="Calibri" w:hAnsi="Calibri" w:cs="Calibri"/>
          <w:b/>
          <w:bCs/>
        </w:rPr>
        <w:t>10</w:t>
      </w:r>
      <w:r w:rsidR="004C6CCE">
        <w:rPr>
          <w:rFonts w:ascii="Calibri" w:hAnsi="Calibri" w:cs="Calibri"/>
          <w:b/>
          <w:bCs/>
        </w:rPr>
        <w:t>.</w:t>
      </w:r>
      <w:r w:rsidR="004C6CCE">
        <w:rPr>
          <w:rFonts w:ascii="Calibri" w:hAnsi="Calibri" w:cs="Calibri"/>
          <w:b/>
          <w:bCs/>
        </w:rPr>
        <w:tab/>
        <w:t>Proposal – Canva</w:t>
      </w:r>
    </w:p>
    <w:p w14:paraId="1E3CCECF" w14:textId="5C9523CA" w:rsidR="004C6CCE" w:rsidRPr="004C6CCE" w:rsidRDefault="004C6CCE" w:rsidP="00656DCC">
      <w:pPr>
        <w:spacing w:after="0"/>
        <w:rPr>
          <w:rFonts w:ascii="Calibri" w:hAnsi="Calibri" w:cs="Calibri"/>
        </w:rPr>
      </w:pPr>
      <w:r>
        <w:rPr>
          <w:rFonts w:ascii="Calibri" w:hAnsi="Calibri" w:cs="Calibri"/>
          <w:b/>
          <w:bCs/>
        </w:rPr>
        <w:tab/>
      </w:r>
      <w:r w:rsidRPr="004C6CCE">
        <w:rPr>
          <w:rFonts w:ascii="Calibri" w:hAnsi="Calibri" w:cs="Calibri"/>
        </w:rPr>
        <w:t>Deputy Chief Officer</w:t>
      </w:r>
    </w:p>
    <w:p w14:paraId="6F5CBDEA" w14:textId="77777777" w:rsidR="004B5EF3" w:rsidRDefault="004B5EF3" w:rsidP="00656DCC">
      <w:pPr>
        <w:spacing w:after="0"/>
        <w:rPr>
          <w:rFonts w:ascii="Calibri" w:hAnsi="Calibri" w:cs="Calibri"/>
          <w:b/>
          <w:bCs/>
        </w:rPr>
      </w:pPr>
    </w:p>
    <w:p w14:paraId="665FB781" w14:textId="3A72DCB7" w:rsidR="004C6CCE" w:rsidRDefault="004C6CCE" w:rsidP="00656DCC">
      <w:pPr>
        <w:spacing w:after="0"/>
        <w:rPr>
          <w:rFonts w:ascii="Calibri" w:hAnsi="Calibri" w:cs="Calibri"/>
          <w:b/>
          <w:bCs/>
        </w:rPr>
      </w:pPr>
      <w:r>
        <w:rPr>
          <w:rFonts w:ascii="Calibri" w:hAnsi="Calibri" w:cs="Calibri"/>
          <w:b/>
          <w:bCs/>
        </w:rPr>
        <w:t>1</w:t>
      </w:r>
      <w:r w:rsidR="008861BB">
        <w:rPr>
          <w:rFonts w:ascii="Calibri" w:hAnsi="Calibri" w:cs="Calibri"/>
          <w:b/>
          <w:bCs/>
        </w:rPr>
        <w:t>1</w:t>
      </w:r>
      <w:r>
        <w:rPr>
          <w:rFonts w:ascii="Calibri" w:hAnsi="Calibri" w:cs="Calibri"/>
          <w:b/>
          <w:bCs/>
        </w:rPr>
        <w:t xml:space="preserve">. </w:t>
      </w:r>
      <w:r>
        <w:rPr>
          <w:rFonts w:ascii="Calibri" w:hAnsi="Calibri" w:cs="Calibri"/>
          <w:b/>
          <w:bCs/>
        </w:rPr>
        <w:tab/>
        <w:t xml:space="preserve">Proposal – </w:t>
      </w:r>
      <w:r w:rsidR="008861BB">
        <w:rPr>
          <w:rFonts w:ascii="Calibri" w:hAnsi="Calibri" w:cs="Calibri"/>
          <w:b/>
          <w:bCs/>
        </w:rPr>
        <w:t>2</w:t>
      </w:r>
      <w:r w:rsidR="008861BB" w:rsidRPr="008861BB">
        <w:rPr>
          <w:rFonts w:ascii="Calibri" w:hAnsi="Calibri" w:cs="Calibri"/>
          <w:b/>
          <w:bCs/>
          <w:vertAlign w:val="superscript"/>
        </w:rPr>
        <w:t>nd</w:t>
      </w:r>
      <w:r w:rsidR="008861BB">
        <w:rPr>
          <w:rFonts w:ascii="Calibri" w:hAnsi="Calibri" w:cs="Calibri"/>
          <w:b/>
          <w:bCs/>
        </w:rPr>
        <w:t xml:space="preserve"> </w:t>
      </w:r>
      <w:r>
        <w:rPr>
          <w:rFonts w:ascii="Calibri" w:hAnsi="Calibri" w:cs="Calibri"/>
          <w:b/>
          <w:bCs/>
        </w:rPr>
        <w:t>Mayors Quiz</w:t>
      </w:r>
    </w:p>
    <w:p w14:paraId="395946B4" w14:textId="7C18AA94" w:rsidR="004C6CCE" w:rsidRDefault="006D5092" w:rsidP="00656DCC">
      <w:pPr>
        <w:spacing w:after="0"/>
        <w:rPr>
          <w:rFonts w:ascii="Calibri" w:eastAsia="Times New Roman" w:hAnsi="Calibri" w:cs="Calibri"/>
          <w:kern w:val="0"/>
          <w:sz w:val="24"/>
          <w:szCs w:val="24"/>
          <w:lang w:eastAsia="en-GB"/>
          <w14:ligatures w14:val="none"/>
        </w:rPr>
      </w:pPr>
      <w:r>
        <w:rPr>
          <w:rFonts w:ascii="Calibri" w:hAnsi="Calibri" w:cs="Calibri"/>
          <w:b/>
          <w:bCs/>
        </w:rPr>
        <w:tab/>
      </w:r>
      <w:r>
        <w:rPr>
          <w:rFonts w:ascii="Calibri" w:eastAsia="Times New Roman" w:hAnsi="Calibri" w:cs="Calibri"/>
          <w:kern w:val="0"/>
          <w:sz w:val="24"/>
          <w:szCs w:val="24"/>
          <w:lang w:eastAsia="en-GB"/>
          <w14:ligatures w14:val="none"/>
        </w:rPr>
        <w:t>Cllr. Haugh</w:t>
      </w:r>
    </w:p>
    <w:p w14:paraId="0F814FBB" w14:textId="77777777" w:rsidR="00DB5FBF" w:rsidRPr="00725BEF" w:rsidRDefault="00DB5FBF" w:rsidP="00656DCC">
      <w:pPr>
        <w:spacing w:after="0"/>
        <w:rPr>
          <w:rFonts w:ascii="Calibri" w:eastAsia="Times New Roman" w:hAnsi="Calibri" w:cs="Calibri"/>
          <w:kern w:val="0"/>
          <w:lang w:eastAsia="en-GB"/>
          <w14:ligatures w14:val="none"/>
        </w:rPr>
      </w:pPr>
    </w:p>
    <w:p w14:paraId="05AFE370" w14:textId="03503E80" w:rsidR="00DB5FBF" w:rsidRPr="00725BEF" w:rsidRDefault="00DB5FBF" w:rsidP="00656DCC">
      <w:pPr>
        <w:spacing w:after="0"/>
        <w:rPr>
          <w:rFonts w:ascii="Calibri" w:eastAsia="Times New Roman" w:hAnsi="Calibri" w:cs="Calibri"/>
          <w:b/>
          <w:bCs/>
          <w:kern w:val="0"/>
          <w:lang w:eastAsia="en-GB"/>
          <w14:ligatures w14:val="none"/>
        </w:rPr>
      </w:pPr>
      <w:r w:rsidRPr="00725BEF">
        <w:rPr>
          <w:rFonts w:ascii="Calibri" w:eastAsia="Times New Roman" w:hAnsi="Calibri" w:cs="Calibri"/>
          <w:b/>
          <w:bCs/>
          <w:kern w:val="0"/>
          <w:lang w:eastAsia="en-GB"/>
          <w14:ligatures w14:val="none"/>
        </w:rPr>
        <w:t>1</w:t>
      </w:r>
      <w:r w:rsidR="008861BB">
        <w:rPr>
          <w:rFonts w:ascii="Calibri" w:eastAsia="Times New Roman" w:hAnsi="Calibri" w:cs="Calibri"/>
          <w:b/>
          <w:bCs/>
          <w:kern w:val="0"/>
          <w:lang w:eastAsia="en-GB"/>
          <w14:ligatures w14:val="none"/>
        </w:rPr>
        <w:t>2</w:t>
      </w:r>
      <w:r w:rsidRPr="00725BEF">
        <w:rPr>
          <w:rFonts w:ascii="Calibri" w:eastAsia="Times New Roman" w:hAnsi="Calibri" w:cs="Calibri"/>
          <w:b/>
          <w:bCs/>
          <w:kern w:val="0"/>
          <w:lang w:eastAsia="en-GB"/>
          <w14:ligatures w14:val="none"/>
        </w:rPr>
        <w:t>.</w:t>
      </w:r>
      <w:r w:rsidRPr="00725BEF">
        <w:rPr>
          <w:rFonts w:ascii="Calibri" w:eastAsia="Times New Roman" w:hAnsi="Calibri" w:cs="Calibri"/>
          <w:b/>
          <w:bCs/>
          <w:kern w:val="0"/>
          <w:lang w:eastAsia="en-GB"/>
          <w14:ligatures w14:val="none"/>
        </w:rPr>
        <w:tab/>
        <w:t>Venue Sub-Committee</w:t>
      </w:r>
    </w:p>
    <w:p w14:paraId="6E0F2738" w14:textId="563573A5" w:rsidR="00DB5FBF" w:rsidRPr="00725BEF" w:rsidRDefault="00DB5FBF" w:rsidP="00DB5FBF">
      <w:pPr>
        <w:spacing w:after="0"/>
        <w:ind w:left="720"/>
        <w:jc w:val="both"/>
        <w:rPr>
          <w:rFonts w:ascii="Calibri" w:eastAsia="Times New Roman" w:hAnsi="Calibri" w:cs="Calibri"/>
          <w:kern w:val="0"/>
          <w:lang w:eastAsia="en-GB"/>
          <w14:ligatures w14:val="none"/>
        </w:rPr>
      </w:pPr>
      <w:proofErr w:type="gramStart"/>
      <w:r w:rsidRPr="00725BEF">
        <w:rPr>
          <w:rFonts w:ascii="Calibri" w:eastAsia="Times New Roman" w:hAnsi="Calibri" w:cs="Calibri"/>
          <w:kern w:val="0"/>
          <w:lang w:eastAsia="en-GB"/>
          <w14:ligatures w14:val="none"/>
        </w:rPr>
        <w:t>In order to</w:t>
      </w:r>
      <w:proofErr w:type="gramEnd"/>
      <w:r w:rsidRPr="00725BEF">
        <w:rPr>
          <w:rFonts w:ascii="Calibri" w:eastAsia="Times New Roman" w:hAnsi="Calibri" w:cs="Calibri"/>
          <w:kern w:val="0"/>
          <w:lang w:eastAsia="en-GB"/>
          <w14:ligatures w14:val="none"/>
        </w:rPr>
        <w:t xml:space="preserve"> expedite the process for decisions around the Venue, the </w:t>
      </w:r>
      <w:r w:rsidR="00FA3E29">
        <w:rPr>
          <w:rFonts w:ascii="Calibri" w:eastAsia="Times New Roman" w:hAnsi="Calibri" w:cs="Calibri"/>
          <w:kern w:val="0"/>
          <w:lang w:eastAsia="en-GB"/>
          <w14:ligatures w14:val="none"/>
        </w:rPr>
        <w:t>committee</w:t>
      </w:r>
      <w:r w:rsidRPr="00725BEF">
        <w:rPr>
          <w:rFonts w:ascii="Calibri" w:eastAsia="Times New Roman" w:hAnsi="Calibri" w:cs="Calibri"/>
          <w:kern w:val="0"/>
          <w:lang w:eastAsia="en-GB"/>
          <w14:ligatures w14:val="none"/>
        </w:rPr>
        <w:t xml:space="preserve"> should debate </w:t>
      </w:r>
      <w:proofErr w:type="gramStart"/>
      <w:r w:rsidRPr="00725BEF">
        <w:rPr>
          <w:rFonts w:ascii="Calibri" w:eastAsia="Times New Roman" w:hAnsi="Calibri" w:cs="Calibri"/>
          <w:kern w:val="0"/>
          <w:lang w:eastAsia="en-GB"/>
          <w14:ligatures w14:val="none"/>
        </w:rPr>
        <w:t>whether or not</w:t>
      </w:r>
      <w:proofErr w:type="gramEnd"/>
      <w:r w:rsidRPr="00725BEF">
        <w:rPr>
          <w:rFonts w:ascii="Calibri" w:eastAsia="Times New Roman" w:hAnsi="Calibri" w:cs="Calibri"/>
          <w:kern w:val="0"/>
          <w:lang w:eastAsia="en-GB"/>
          <w14:ligatures w14:val="none"/>
        </w:rPr>
        <w:t xml:space="preserve"> to set up a </w:t>
      </w:r>
      <w:r w:rsidR="00FA3E29">
        <w:rPr>
          <w:rFonts w:ascii="Calibri" w:eastAsia="Times New Roman" w:hAnsi="Calibri" w:cs="Calibri"/>
          <w:kern w:val="0"/>
          <w:lang w:eastAsia="en-GB"/>
          <w14:ligatures w14:val="none"/>
        </w:rPr>
        <w:t xml:space="preserve">Royston </w:t>
      </w:r>
      <w:r w:rsidRPr="00725BEF">
        <w:rPr>
          <w:rFonts w:ascii="Calibri" w:eastAsia="Times New Roman" w:hAnsi="Calibri" w:cs="Calibri"/>
          <w:kern w:val="0"/>
          <w:lang w:eastAsia="en-GB"/>
          <w14:ligatures w14:val="none"/>
        </w:rPr>
        <w:t xml:space="preserve">Venue </w:t>
      </w:r>
      <w:r w:rsidR="00FA3E29">
        <w:rPr>
          <w:rFonts w:ascii="Calibri" w:eastAsia="Times New Roman" w:hAnsi="Calibri" w:cs="Calibri"/>
          <w:kern w:val="0"/>
          <w:lang w:eastAsia="en-GB"/>
          <w14:ligatures w14:val="none"/>
        </w:rPr>
        <w:t>S</w:t>
      </w:r>
      <w:r w:rsidRPr="00725BEF">
        <w:rPr>
          <w:rFonts w:ascii="Calibri" w:eastAsia="Times New Roman" w:hAnsi="Calibri" w:cs="Calibri"/>
          <w:kern w:val="0"/>
          <w:lang w:eastAsia="en-GB"/>
          <w14:ligatures w14:val="none"/>
        </w:rPr>
        <w:t>ub-</w:t>
      </w:r>
      <w:r w:rsidR="00FA3E29">
        <w:rPr>
          <w:rFonts w:ascii="Calibri" w:eastAsia="Times New Roman" w:hAnsi="Calibri" w:cs="Calibri"/>
          <w:kern w:val="0"/>
          <w:lang w:eastAsia="en-GB"/>
          <w14:ligatures w14:val="none"/>
        </w:rPr>
        <w:t>C</w:t>
      </w:r>
      <w:r w:rsidRPr="00725BEF">
        <w:rPr>
          <w:rFonts w:ascii="Calibri" w:eastAsia="Times New Roman" w:hAnsi="Calibri" w:cs="Calibri"/>
          <w:kern w:val="0"/>
          <w:lang w:eastAsia="en-GB"/>
          <w14:ligatures w14:val="none"/>
        </w:rPr>
        <w:t xml:space="preserve">ommittee. </w:t>
      </w:r>
    </w:p>
    <w:p w14:paraId="1F429285" w14:textId="02E0AC26" w:rsidR="00DB5FBF" w:rsidRPr="00725BEF" w:rsidRDefault="00DB5FBF" w:rsidP="00DB5FBF">
      <w:pPr>
        <w:spacing w:after="0"/>
        <w:ind w:left="720"/>
        <w:jc w:val="both"/>
        <w:rPr>
          <w:rFonts w:ascii="Calibri" w:eastAsia="Times New Roman" w:hAnsi="Calibri" w:cs="Calibri"/>
          <w:kern w:val="0"/>
          <w:lang w:eastAsia="en-GB"/>
          <w14:ligatures w14:val="none"/>
        </w:rPr>
      </w:pPr>
      <w:r w:rsidRPr="00725BEF">
        <w:rPr>
          <w:rFonts w:ascii="Calibri" w:eastAsia="Times New Roman" w:hAnsi="Calibri" w:cs="Calibri"/>
          <w:kern w:val="0"/>
          <w:lang w:eastAsia="en-GB"/>
          <w14:ligatures w14:val="none"/>
        </w:rPr>
        <w:t>It is recommended that the co</w:t>
      </w:r>
      <w:r w:rsidR="00FA3E29">
        <w:rPr>
          <w:rFonts w:ascii="Calibri" w:eastAsia="Times New Roman" w:hAnsi="Calibri" w:cs="Calibri"/>
          <w:kern w:val="0"/>
          <w:lang w:eastAsia="en-GB"/>
          <w14:ligatures w14:val="none"/>
        </w:rPr>
        <w:t>mmittee</w:t>
      </w:r>
      <w:r w:rsidRPr="00725BEF">
        <w:rPr>
          <w:rFonts w:ascii="Calibri" w:eastAsia="Times New Roman" w:hAnsi="Calibri" w:cs="Calibri"/>
          <w:kern w:val="0"/>
          <w:lang w:eastAsia="en-GB"/>
          <w14:ligatures w14:val="none"/>
        </w:rPr>
        <w:t xml:space="preserve"> approves to create a Royston Venue </w:t>
      </w:r>
      <w:r w:rsidR="00FA3E29">
        <w:rPr>
          <w:rFonts w:ascii="Calibri" w:eastAsia="Times New Roman" w:hAnsi="Calibri" w:cs="Calibri"/>
          <w:kern w:val="0"/>
          <w:lang w:eastAsia="en-GB"/>
          <w14:ligatures w14:val="none"/>
        </w:rPr>
        <w:t>S</w:t>
      </w:r>
      <w:r w:rsidRPr="00725BEF">
        <w:rPr>
          <w:rFonts w:ascii="Calibri" w:eastAsia="Times New Roman" w:hAnsi="Calibri" w:cs="Calibri"/>
          <w:kern w:val="0"/>
          <w:lang w:eastAsia="en-GB"/>
          <w14:ligatures w14:val="none"/>
        </w:rPr>
        <w:t>ub-</w:t>
      </w:r>
      <w:r w:rsidR="00FA3E29">
        <w:rPr>
          <w:rFonts w:ascii="Calibri" w:eastAsia="Times New Roman" w:hAnsi="Calibri" w:cs="Calibri"/>
          <w:kern w:val="0"/>
          <w:lang w:eastAsia="en-GB"/>
          <w14:ligatures w14:val="none"/>
        </w:rPr>
        <w:t>C</w:t>
      </w:r>
      <w:r w:rsidRPr="00725BEF">
        <w:rPr>
          <w:rFonts w:ascii="Calibri" w:eastAsia="Times New Roman" w:hAnsi="Calibri" w:cs="Calibri"/>
          <w:kern w:val="0"/>
          <w:lang w:eastAsia="en-GB"/>
          <w14:ligatures w14:val="none"/>
        </w:rPr>
        <w:t xml:space="preserve">ommittee with delegated authority to make </w:t>
      </w:r>
      <w:proofErr w:type="gramStart"/>
      <w:r w:rsidRPr="00725BEF">
        <w:rPr>
          <w:rFonts w:ascii="Calibri" w:eastAsia="Times New Roman" w:hAnsi="Calibri" w:cs="Calibri"/>
          <w:kern w:val="0"/>
          <w:lang w:eastAsia="en-GB"/>
          <w14:ligatures w14:val="none"/>
        </w:rPr>
        <w:t>any and all</w:t>
      </w:r>
      <w:proofErr w:type="gramEnd"/>
      <w:r w:rsidRPr="00725BEF">
        <w:rPr>
          <w:rFonts w:ascii="Calibri" w:eastAsia="Times New Roman" w:hAnsi="Calibri" w:cs="Calibri"/>
          <w:kern w:val="0"/>
          <w:lang w:eastAsia="en-GB"/>
          <w14:ligatures w14:val="none"/>
        </w:rPr>
        <w:t xml:space="preserve"> decisions related to the Venue on behalf of Royston Town Council, not super</w:t>
      </w:r>
      <w:r w:rsidR="00FA3E29">
        <w:rPr>
          <w:rFonts w:ascii="Calibri" w:eastAsia="Times New Roman" w:hAnsi="Calibri" w:cs="Calibri"/>
          <w:kern w:val="0"/>
          <w:lang w:eastAsia="en-GB"/>
          <w14:ligatures w14:val="none"/>
        </w:rPr>
        <w:t>s</w:t>
      </w:r>
      <w:r w:rsidRPr="00725BEF">
        <w:rPr>
          <w:rFonts w:ascii="Calibri" w:eastAsia="Times New Roman" w:hAnsi="Calibri" w:cs="Calibri"/>
          <w:kern w:val="0"/>
          <w:lang w:eastAsia="en-GB"/>
          <w14:ligatures w14:val="none"/>
        </w:rPr>
        <w:t xml:space="preserve">eding other already established limits in the financial regulations. </w:t>
      </w:r>
    </w:p>
    <w:p w14:paraId="01E1D6AB" w14:textId="7298B2DC" w:rsidR="00DB5FBF" w:rsidRPr="00725BEF" w:rsidRDefault="00DB5FBF" w:rsidP="00DB5FBF">
      <w:pPr>
        <w:spacing w:after="0"/>
        <w:ind w:left="720"/>
        <w:jc w:val="both"/>
        <w:rPr>
          <w:rFonts w:ascii="Calibri" w:hAnsi="Calibri" w:cs="Calibri"/>
          <w:b/>
          <w:bCs/>
          <w:sz w:val="20"/>
          <w:szCs w:val="20"/>
        </w:rPr>
      </w:pPr>
      <w:r w:rsidRPr="00725BEF">
        <w:rPr>
          <w:rFonts w:ascii="Calibri" w:eastAsia="Times New Roman" w:hAnsi="Calibri" w:cs="Calibri"/>
          <w:kern w:val="0"/>
          <w:lang w:eastAsia="en-GB"/>
          <w14:ligatures w14:val="none"/>
        </w:rPr>
        <w:t>It is recommended that the council delegate creation of the terms of reference for this new sub-committee to the Deputy Chief Officer.</w:t>
      </w:r>
    </w:p>
    <w:p w14:paraId="0CFB56B8" w14:textId="77777777" w:rsidR="004C6CCE" w:rsidRDefault="004C6CCE" w:rsidP="00656DCC">
      <w:pPr>
        <w:spacing w:after="0"/>
        <w:rPr>
          <w:rFonts w:ascii="Calibri" w:hAnsi="Calibri" w:cs="Calibri"/>
          <w:b/>
          <w:bCs/>
        </w:rPr>
      </w:pPr>
    </w:p>
    <w:p w14:paraId="7664C933" w14:textId="7A1951C8" w:rsidR="00132FBD" w:rsidRPr="00EA3D95" w:rsidRDefault="00132FBD" w:rsidP="00656DCC">
      <w:pPr>
        <w:spacing w:after="0"/>
        <w:rPr>
          <w:rFonts w:ascii="Calibri" w:hAnsi="Calibri" w:cs="Calibri"/>
          <w:b/>
          <w:bCs/>
        </w:rPr>
      </w:pPr>
      <w:r w:rsidRPr="00EA3D95">
        <w:rPr>
          <w:rFonts w:ascii="Calibri" w:hAnsi="Calibri" w:cs="Calibri"/>
          <w:b/>
          <w:bCs/>
        </w:rPr>
        <w:t>Section 2</w:t>
      </w:r>
    </w:p>
    <w:p w14:paraId="1387AF0D" w14:textId="77777777" w:rsidR="00132FBD" w:rsidRPr="00EA3D95" w:rsidRDefault="00132FBD" w:rsidP="00656DCC">
      <w:pPr>
        <w:spacing w:after="0"/>
        <w:rPr>
          <w:rFonts w:ascii="Calibri" w:hAnsi="Calibri" w:cs="Calibri"/>
          <w:b/>
          <w:bCs/>
        </w:rPr>
      </w:pPr>
    </w:p>
    <w:p w14:paraId="57535392" w14:textId="487E2FD1" w:rsidR="00132FBD" w:rsidRPr="00EA3D95" w:rsidRDefault="00656DCC" w:rsidP="00656DCC">
      <w:pPr>
        <w:spacing w:after="0"/>
        <w:rPr>
          <w:rFonts w:ascii="Calibri" w:hAnsi="Calibri" w:cs="Calibri"/>
          <w:b/>
          <w:bCs/>
        </w:rPr>
      </w:pPr>
      <w:r>
        <w:rPr>
          <w:rFonts w:ascii="Calibri" w:hAnsi="Calibri" w:cs="Calibri"/>
          <w:b/>
          <w:bCs/>
        </w:rPr>
        <w:t>1</w:t>
      </w:r>
      <w:r w:rsidR="008861BB">
        <w:rPr>
          <w:rFonts w:ascii="Calibri" w:hAnsi="Calibri" w:cs="Calibri"/>
          <w:b/>
          <w:bCs/>
        </w:rPr>
        <w:t>3</w:t>
      </w:r>
      <w:r w:rsidR="00132FBD" w:rsidRPr="00EA3D95">
        <w:rPr>
          <w:rFonts w:ascii="Calibri" w:hAnsi="Calibri" w:cs="Calibri"/>
          <w:b/>
          <w:bCs/>
        </w:rPr>
        <w:t>.</w:t>
      </w:r>
      <w:r w:rsidR="00132FBD" w:rsidRPr="00EA3D95">
        <w:rPr>
          <w:rFonts w:ascii="Calibri" w:hAnsi="Calibri" w:cs="Calibri"/>
        </w:rPr>
        <w:tab/>
      </w:r>
      <w:r w:rsidR="00132FBD" w:rsidRPr="00EA3D95">
        <w:rPr>
          <w:rFonts w:ascii="Calibri" w:hAnsi="Calibri" w:cs="Calibri"/>
          <w:b/>
          <w:bCs/>
        </w:rPr>
        <w:t>Exclusion of Press and public:</w:t>
      </w:r>
    </w:p>
    <w:p w14:paraId="2445B66F" w14:textId="1887F55A" w:rsidR="00132FBD" w:rsidRPr="00EA3D95" w:rsidRDefault="00132FBD" w:rsidP="004B5EF3">
      <w:pPr>
        <w:spacing w:after="0"/>
        <w:ind w:left="720"/>
        <w:jc w:val="both"/>
        <w:rPr>
          <w:rFonts w:ascii="Calibri" w:hAnsi="Calibri" w:cs="Calibri"/>
        </w:rPr>
      </w:pPr>
      <w:r w:rsidRPr="00EA3D95">
        <w:rPr>
          <w:rFonts w:ascii="Calibri" w:hAnsi="Calibri" w:cs="Calibri"/>
        </w:rPr>
        <w:t>In view of the confidential nature of the business about to be transacted, it is proposed that in the public interest, the public and press be excluded from the remainder of the meeting under the provision of The Public Bodies (Admission to Meetings) Act 1960.</w:t>
      </w:r>
    </w:p>
    <w:p w14:paraId="7E4777B2" w14:textId="77777777" w:rsidR="004B5EF3" w:rsidRDefault="004B5EF3" w:rsidP="00656DCC">
      <w:pPr>
        <w:pStyle w:val="Heading2"/>
        <w:rPr>
          <w:sz w:val="22"/>
          <w:szCs w:val="22"/>
        </w:rPr>
      </w:pPr>
    </w:p>
    <w:p w14:paraId="0C51A839" w14:textId="2E046F60" w:rsidR="00132FBD" w:rsidRDefault="003618F4" w:rsidP="00656DCC">
      <w:pPr>
        <w:pStyle w:val="Heading2"/>
        <w:rPr>
          <w:sz w:val="22"/>
          <w:szCs w:val="22"/>
        </w:rPr>
      </w:pPr>
      <w:r w:rsidRPr="00656DCC">
        <w:rPr>
          <w:sz w:val="22"/>
          <w:szCs w:val="22"/>
        </w:rPr>
        <w:t>1</w:t>
      </w:r>
      <w:r w:rsidR="008861BB">
        <w:rPr>
          <w:sz w:val="22"/>
          <w:szCs w:val="22"/>
        </w:rPr>
        <w:t>4</w:t>
      </w:r>
      <w:r w:rsidR="00132FBD" w:rsidRPr="00656DCC">
        <w:rPr>
          <w:sz w:val="22"/>
          <w:szCs w:val="22"/>
        </w:rPr>
        <w:t>.</w:t>
      </w:r>
      <w:r w:rsidR="00132FBD" w:rsidRPr="00656DCC">
        <w:rPr>
          <w:sz w:val="22"/>
          <w:szCs w:val="22"/>
        </w:rPr>
        <w:tab/>
        <w:t>Staff matters:</w:t>
      </w:r>
    </w:p>
    <w:p w14:paraId="69744498" w14:textId="77777777" w:rsidR="00132FBD" w:rsidRPr="00EA3D95" w:rsidRDefault="00132FBD" w:rsidP="004B5EF3">
      <w:pPr>
        <w:spacing w:after="0"/>
        <w:ind w:firstLine="720"/>
        <w:jc w:val="both"/>
        <w:rPr>
          <w:rFonts w:ascii="Calibri" w:hAnsi="Calibri" w:cs="Calibri"/>
        </w:rPr>
      </w:pPr>
      <w:r w:rsidRPr="00EA3D95">
        <w:rPr>
          <w:rFonts w:ascii="Calibri" w:hAnsi="Calibri" w:cs="Calibri"/>
        </w:rPr>
        <w:t>Nothing to report.</w:t>
      </w:r>
    </w:p>
    <w:p w14:paraId="0F367477" w14:textId="77777777" w:rsidR="004B5EF3" w:rsidRDefault="004B5EF3" w:rsidP="00656DCC">
      <w:pPr>
        <w:spacing w:after="0"/>
        <w:rPr>
          <w:rFonts w:ascii="Calibri" w:hAnsi="Calibri" w:cs="Calibri"/>
          <w:b/>
          <w:bCs/>
        </w:rPr>
      </w:pPr>
    </w:p>
    <w:p w14:paraId="211BBE56" w14:textId="35FEC131" w:rsidR="00132FBD" w:rsidRPr="00EA3D95" w:rsidRDefault="00132FBD" w:rsidP="00656DCC">
      <w:pPr>
        <w:spacing w:after="0"/>
        <w:rPr>
          <w:rFonts w:ascii="Calibri" w:hAnsi="Calibri" w:cs="Calibri"/>
          <w:b/>
          <w:bCs/>
        </w:rPr>
      </w:pPr>
      <w:r w:rsidRPr="00EA3D95">
        <w:rPr>
          <w:rFonts w:ascii="Calibri" w:hAnsi="Calibri" w:cs="Calibri"/>
          <w:b/>
          <w:bCs/>
        </w:rPr>
        <w:t>1</w:t>
      </w:r>
      <w:r w:rsidR="008861BB">
        <w:rPr>
          <w:rFonts w:ascii="Calibri" w:hAnsi="Calibri" w:cs="Calibri"/>
          <w:b/>
          <w:bCs/>
        </w:rPr>
        <w:t>5</w:t>
      </w:r>
      <w:r w:rsidRPr="00EA3D95">
        <w:rPr>
          <w:rFonts w:ascii="Calibri" w:hAnsi="Calibri" w:cs="Calibri"/>
          <w:b/>
          <w:bCs/>
        </w:rPr>
        <w:t xml:space="preserve">. </w:t>
      </w:r>
      <w:r w:rsidRPr="00EA3D95">
        <w:rPr>
          <w:rFonts w:ascii="Calibri" w:hAnsi="Calibri" w:cs="Calibri"/>
        </w:rPr>
        <w:tab/>
      </w:r>
      <w:r w:rsidRPr="00EA3D95">
        <w:rPr>
          <w:rFonts w:ascii="Calibri" w:hAnsi="Calibri" w:cs="Calibri"/>
          <w:b/>
          <w:bCs/>
        </w:rPr>
        <w:t>Date of next meeting</w:t>
      </w:r>
    </w:p>
    <w:p w14:paraId="4061B1EC" w14:textId="77777777" w:rsidR="00132FBD" w:rsidRPr="00EA3D95" w:rsidRDefault="00132FBD" w:rsidP="00656DCC">
      <w:pPr>
        <w:spacing w:after="0"/>
        <w:rPr>
          <w:rFonts w:ascii="Calibri" w:hAnsi="Calibri" w:cs="Calibri"/>
        </w:rPr>
      </w:pPr>
      <w:r w:rsidRPr="00EA3D95">
        <w:rPr>
          <w:rFonts w:ascii="Calibri" w:hAnsi="Calibri" w:cs="Calibri"/>
          <w:b/>
          <w:bCs/>
        </w:rPr>
        <w:tab/>
      </w:r>
      <w:r w:rsidRPr="00EA3D95">
        <w:rPr>
          <w:rFonts w:ascii="Calibri" w:hAnsi="Calibri" w:cs="Calibri"/>
        </w:rPr>
        <w:t>Monday 23</w:t>
      </w:r>
      <w:r w:rsidRPr="00EA3D95">
        <w:rPr>
          <w:rFonts w:ascii="Calibri" w:hAnsi="Calibri" w:cs="Calibri"/>
          <w:vertAlign w:val="superscript"/>
        </w:rPr>
        <w:t>rd</w:t>
      </w:r>
      <w:r w:rsidRPr="00EA3D95">
        <w:rPr>
          <w:rFonts w:ascii="Calibri" w:hAnsi="Calibri" w:cs="Calibri"/>
        </w:rPr>
        <w:t xml:space="preserve"> February 2026 at 19:30hrs.</w:t>
      </w:r>
    </w:p>
    <w:p w14:paraId="7EF38BEA" w14:textId="77777777" w:rsidR="00132FBD" w:rsidRPr="00EA3D95" w:rsidRDefault="00132FBD" w:rsidP="00656DCC">
      <w:pPr>
        <w:spacing w:after="0"/>
        <w:rPr>
          <w:rFonts w:ascii="Calibri" w:hAnsi="Calibri" w:cs="Calibri"/>
          <w:color w:val="EE0000"/>
        </w:rPr>
      </w:pPr>
      <w:r w:rsidRPr="00EA3D95">
        <w:rPr>
          <w:rFonts w:ascii="Calibri" w:hAnsi="Calibri" w:cs="Calibri"/>
        </w:rPr>
        <w:tab/>
      </w:r>
    </w:p>
    <w:p w14:paraId="3956B068" w14:textId="77777777" w:rsidR="00E47163" w:rsidRPr="00EA3D95" w:rsidRDefault="00E47163" w:rsidP="00132FBD">
      <w:pPr>
        <w:spacing w:after="0" w:line="240" w:lineRule="auto"/>
        <w:outlineLvl w:val="2"/>
        <w:rPr>
          <w:rFonts w:ascii="Calibri" w:hAnsi="Calibri" w:cs="Calibri"/>
        </w:rPr>
      </w:pPr>
    </w:p>
    <w:sectPr w:rsidR="00E47163" w:rsidRPr="00EA3D95" w:rsidSect="00D766EC">
      <w:headerReference w:type="default" r:id="rId9"/>
      <w:footerReference w:type="default" r:id="rId10"/>
      <w:pgSz w:w="11906" w:h="16838"/>
      <w:pgMar w:top="1985"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6EB6E" w14:textId="77777777" w:rsidR="00DA68C9" w:rsidRDefault="00DA68C9" w:rsidP="00D766EC">
      <w:pPr>
        <w:spacing w:after="0" w:line="240" w:lineRule="auto"/>
      </w:pPr>
      <w:r>
        <w:separator/>
      </w:r>
    </w:p>
  </w:endnote>
  <w:endnote w:type="continuationSeparator" w:id="0">
    <w:p w14:paraId="47A9C7A4" w14:textId="77777777" w:rsidR="00DA68C9" w:rsidRDefault="00DA68C9" w:rsidP="00D76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chocib Script Latin Pro">
    <w:charset w:val="00"/>
    <w:family w:val="auto"/>
    <w:pitch w:val="variable"/>
    <w:sig w:usb0="A00000AF" w:usb1="5000004A" w:usb2="00000000" w:usb3="00000000" w:csb0="00000093" w:csb1="00000000"/>
  </w:font>
  <w:font w:name="Kunstler Script">
    <w:panose1 w:val="030304020206070D0D06"/>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4405" w14:textId="77777777" w:rsidR="00AC767F" w:rsidRPr="00AC767F" w:rsidRDefault="00AC767F" w:rsidP="00AC767F">
    <w:pPr>
      <w:pStyle w:val="Footer"/>
      <w:jc w:val="center"/>
      <w:rPr>
        <w:rFonts w:ascii="Calibri" w:hAnsi="Calibri" w:cs="Calibri"/>
      </w:rPr>
    </w:pPr>
    <w:r w:rsidRPr="00AC767F">
      <w:rPr>
        <w:rFonts w:ascii="Calibri" w:hAnsi="Calibri" w:cs="Calibri"/>
      </w:rPr>
      <w:t>Town Hall, Melbourn Street, Royston, Hertfordshire SG8 7BZ</w:t>
    </w:r>
  </w:p>
  <w:p w14:paraId="56304406" w14:textId="77777777" w:rsidR="00AC767F" w:rsidRPr="00AC767F" w:rsidRDefault="00AC767F" w:rsidP="00AC767F">
    <w:pPr>
      <w:pStyle w:val="Footer"/>
      <w:jc w:val="center"/>
      <w:rPr>
        <w:rFonts w:ascii="Calibri" w:hAnsi="Calibri" w:cs="Calibri"/>
      </w:rPr>
    </w:pPr>
    <w:r w:rsidRPr="00AC767F">
      <w:rPr>
        <w:rFonts w:ascii="Calibri" w:hAnsi="Calibri" w:cs="Calibri"/>
      </w:rPr>
      <w:t>Tel: 01763 245484</w:t>
    </w:r>
  </w:p>
  <w:p w14:paraId="56304407" w14:textId="77777777" w:rsidR="00AC767F" w:rsidRPr="00AC767F" w:rsidRDefault="00AC767F" w:rsidP="00AC767F">
    <w:pPr>
      <w:pStyle w:val="Footer"/>
      <w:jc w:val="center"/>
      <w:rPr>
        <w:rFonts w:ascii="Calibri" w:hAnsi="Calibri" w:cs="Calibri"/>
      </w:rPr>
    </w:pPr>
    <w:r w:rsidRPr="00AC767F">
      <w:rPr>
        <w:rFonts w:ascii="Calibri" w:hAnsi="Calibri" w:cs="Calibri"/>
      </w:rPr>
      <w:t>Email: chief.officer@roystontowncouncil.gov.uk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3D46E" w14:textId="77777777" w:rsidR="00DA68C9" w:rsidRDefault="00DA68C9" w:rsidP="00D766EC">
      <w:pPr>
        <w:spacing w:after="0" w:line="240" w:lineRule="auto"/>
      </w:pPr>
      <w:r>
        <w:separator/>
      </w:r>
    </w:p>
  </w:footnote>
  <w:footnote w:type="continuationSeparator" w:id="0">
    <w:p w14:paraId="31A1DC19" w14:textId="77777777" w:rsidR="00DA68C9" w:rsidRDefault="00DA68C9" w:rsidP="00D76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43FE" w14:textId="77777777" w:rsidR="00D766EC" w:rsidRDefault="00D766EC" w:rsidP="00D766EC">
    <w:pPr>
      <w:pStyle w:val="Header"/>
      <w:tabs>
        <w:tab w:val="clear" w:pos="4513"/>
        <w:tab w:val="center" w:pos="5103"/>
      </w:tabs>
    </w:pPr>
    <w:r>
      <w:rPr>
        <w:noProof/>
        <w:lang w:eastAsia="en-GB"/>
      </w:rPr>
      <w:drawing>
        <wp:anchor distT="0" distB="0" distL="114300" distR="114300" simplePos="0" relativeHeight="251658240" behindDoc="0" locked="0" layoutInCell="1" allowOverlap="1" wp14:anchorId="56304408" wp14:editId="56304409">
          <wp:simplePos x="0" y="0"/>
          <wp:positionH relativeFrom="column">
            <wp:posOffset>2863850</wp:posOffset>
          </wp:positionH>
          <wp:positionV relativeFrom="paragraph">
            <wp:posOffset>-320040</wp:posOffset>
          </wp:positionV>
          <wp:extent cx="727710" cy="1136015"/>
          <wp:effectExtent l="0" t="0" r="0" b="6985"/>
          <wp:wrapThrough wrapText="bothSides">
            <wp:wrapPolygon edited="0">
              <wp:start x="0" y="0"/>
              <wp:lineTo x="0" y="21371"/>
              <wp:lineTo x="20921" y="21371"/>
              <wp:lineTo x="20921" y="0"/>
              <wp:lineTo x="0" y="0"/>
            </wp:wrapPolygon>
          </wp:wrapThrough>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710" cy="11360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inline distT="0" distB="0" distL="0" distR="0" wp14:anchorId="5630440A" wp14:editId="5630440B">
              <wp:extent cx="307340" cy="307340"/>
              <wp:effectExtent l="0" t="0" r="0" b="0"/>
              <wp:docPr id="2" name="AutoShape 10" descr="C:\Users\Town Clerk\OneDrive - Royston Town Council\Desktop\CHIEF OFFICER\RTC Crest.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8C3933" id="AutoShape 10"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563043FF" w14:textId="77777777" w:rsidR="00D766EC" w:rsidRDefault="00D766EC">
    <w:pPr>
      <w:pStyle w:val="Header"/>
    </w:pPr>
  </w:p>
  <w:p w14:paraId="56304400" w14:textId="77777777" w:rsidR="00D766EC" w:rsidRDefault="00D766EC">
    <w:pPr>
      <w:pStyle w:val="Header"/>
    </w:pPr>
  </w:p>
  <w:p w14:paraId="56304401" w14:textId="77777777" w:rsidR="00D766EC" w:rsidRDefault="00D766EC">
    <w:pPr>
      <w:pStyle w:val="Header"/>
    </w:pPr>
  </w:p>
  <w:p w14:paraId="56304402" w14:textId="77777777" w:rsidR="00D766EC" w:rsidRDefault="00D766EC">
    <w:pPr>
      <w:pStyle w:val="Header"/>
    </w:pPr>
  </w:p>
  <w:p w14:paraId="56304403" w14:textId="77777777" w:rsidR="00D766EC" w:rsidRPr="00D766EC" w:rsidRDefault="00D766EC" w:rsidP="00D766EC">
    <w:pPr>
      <w:pStyle w:val="Header"/>
      <w:jc w:val="center"/>
      <w:rPr>
        <w:rFonts w:ascii="Kunstler Script" w:hAnsi="Kunstler Script" w:cs="Calibri"/>
        <w:b/>
        <w:sz w:val="72"/>
      </w:rPr>
    </w:pPr>
    <w:r w:rsidRPr="00D766EC">
      <w:rPr>
        <w:rFonts w:ascii="Kunstler Script" w:hAnsi="Kunstler Script" w:cs="Calibri"/>
        <w:b/>
        <w:sz w:val="72"/>
      </w:rPr>
      <w:t>Royston Town Council</w:t>
    </w:r>
  </w:p>
  <w:p w14:paraId="56304404" w14:textId="77777777" w:rsidR="00D766EC" w:rsidRPr="00D766EC" w:rsidRDefault="00D766EC" w:rsidP="00D766EC">
    <w:pPr>
      <w:pStyle w:val="Header"/>
      <w:jc w:val="center"/>
      <w:rPr>
        <w:rFonts w:ascii="Calibri" w:hAnsi="Calibri" w:cs="Calibri"/>
      </w:rPr>
    </w:pPr>
    <w:r w:rsidRPr="00D766EC">
      <w:rPr>
        <w:rFonts w:ascii="Calibri" w:hAnsi="Calibri" w:cs="Calibri"/>
      </w:rPr>
      <w:t xml:space="preserve">Chief Officer: Paul A. </w:t>
    </w:r>
    <w:proofErr w:type="spellStart"/>
    <w:r w:rsidRPr="00D766EC">
      <w:rPr>
        <w:rFonts w:ascii="Calibri" w:hAnsi="Calibri" w:cs="Calibri"/>
      </w:rPr>
      <w:t>Arnill</w:t>
    </w:r>
    <w:proofErr w:type="spellEnd"/>
    <w:r w:rsidRPr="00D766EC">
      <w:rPr>
        <w:rFonts w:ascii="Calibri" w:hAnsi="Calibri" w:cs="Calibri"/>
      </w:rPr>
      <w:t xml:space="preserve"> MBE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6EC"/>
    <w:rsid w:val="00017B71"/>
    <w:rsid w:val="000A33DB"/>
    <w:rsid w:val="000C0432"/>
    <w:rsid w:val="00132FBD"/>
    <w:rsid w:val="00137B51"/>
    <w:rsid w:val="00242A9F"/>
    <w:rsid w:val="002564C7"/>
    <w:rsid w:val="00275FF0"/>
    <w:rsid w:val="002807FA"/>
    <w:rsid w:val="002A5607"/>
    <w:rsid w:val="002B39F2"/>
    <w:rsid w:val="00324C2C"/>
    <w:rsid w:val="0034742A"/>
    <w:rsid w:val="00350807"/>
    <w:rsid w:val="003618F4"/>
    <w:rsid w:val="0039414A"/>
    <w:rsid w:val="003A71AC"/>
    <w:rsid w:val="003B003C"/>
    <w:rsid w:val="003C2CA0"/>
    <w:rsid w:val="003F2CC4"/>
    <w:rsid w:val="00454459"/>
    <w:rsid w:val="004B0CBC"/>
    <w:rsid w:val="004B5EF3"/>
    <w:rsid w:val="004C3D7A"/>
    <w:rsid w:val="004C6CCE"/>
    <w:rsid w:val="004D072D"/>
    <w:rsid w:val="004D1E87"/>
    <w:rsid w:val="00520C34"/>
    <w:rsid w:val="0053611A"/>
    <w:rsid w:val="0054507F"/>
    <w:rsid w:val="005620F0"/>
    <w:rsid w:val="005771DE"/>
    <w:rsid w:val="00613DC7"/>
    <w:rsid w:val="00656DCC"/>
    <w:rsid w:val="00670E58"/>
    <w:rsid w:val="006826B6"/>
    <w:rsid w:val="006A6178"/>
    <w:rsid w:val="006C27C0"/>
    <w:rsid w:val="006D5092"/>
    <w:rsid w:val="006E6B17"/>
    <w:rsid w:val="00712664"/>
    <w:rsid w:val="00725BEF"/>
    <w:rsid w:val="007331C7"/>
    <w:rsid w:val="00775839"/>
    <w:rsid w:val="00797A23"/>
    <w:rsid w:val="007C25BC"/>
    <w:rsid w:val="007D712B"/>
    <w:rsid w:val="007D7298"/>
    <w:rsid w:val="008355DD"/>
    <w:rsid w:val="00862649"/>
    <w:rsid w:val="008861BB"/>
    <w:rsid w:val="008A063C"/>
    <w:rsid w:val="008B4072"/>
    <w:rsid w:val="00924C75"/>
    <w:rsid w:val="00931BF9"/>
    <w:rsid w:val="00984309"/>
    <w:rsid w:val="00997AE2"/>
    <w:rsid w:val="009A6F7E"/>
    <w:rsid w:val="009C697F"/>
    <w:rsid w:val="009D65CC"/>
    <w:rsid w:val="00A915F0"/>
    <w:rsid w:val="00AC767F"/>
    <w:rsid w:val="00B011F4"/>
    <w:rsid w:val="00B059F7"/>
    <w:rsid w:val="00B30314"/>
    <w:rsid w:val="00B45ACC"/>
    <w:rsid w:val="00B629BD"/>
    <w:rsid w:val="00BA651A"/>
    <w:rsid w:val="00BC73A0"/>
    <w:rsid w:val="00C06DE5"/>
    <w:rsid w:val="00C147AC"/>
    <w:rsid w:val="00C16A90"/>
    <w:rsid w:val="00C40A6A"/>
    <w:rsid w:val="00C47A85"/>
    <w:rsid w:val="00C71B38"/>
    <w:rsid w:val="00CA597B"/>
    <w:rsid w:val="00CE3ABD"/>
    <w:rsid w:val="00D06CB6"/>
    <w:rsid w:val="00D0760A"/>
    <w:rsid w:val="00D311E8"/>
    <w:rsid w:val="00D4564F"/>
    <w:rsid w:val="00D60A82"/>
    <w:rsid w:val="00D766EC"/>
    <w:rsid w:val="00DA2500"/>
    <w:rsid w:val="00DA68C9"/>
    <w:rsid w:val="00DB255D"/>
    <w:rsid w:val="00DB5FBF"/>
    <w:rsid w:val="00DC6022"/>
    <w:rsid w:val="00E01487"/>
    <w:rsid w:val="00E33295"/>
    <w:rsid w:val="00E37ED1"/>
    <w:rsid w:val="00E47163"/>
    <w:rsid w:val="00EA3D95"/>
    <w:rsid w:val="00ED3AF5"/>
    <w:rsid w:val="00F00677"/>
    <w:rsid w:val="00F356A7"/>
    <w:rsid w:val="00F82D52"/>
    <w:rsid w:val="00FA3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043E9"/>
  <w15:chartTrackingRefBased/>
  <w15:docId w15:val="{48EDC2F3-7AA0-410B-A493-FA13228B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011F4"/>
    <w:pPr>
      <w:keepNext/>
      <w:spacing w:after="0" w:line="240" w:lineRule="auto"/>
      <w:jc w:val="center"/>
      <w:outlineLvl w:val="0"/>
    </w:pPr>
    <w:rPr>
      <w:rFonts w:ascii="Arial" w:eastAsia="Times New Roman" w:hAnsi="Arial" w:cs="Times New Roman"/>
      <w:b/>
      <w:kern w:val="0"/>
      <w:sz w:val="24"/>
      <w:szCs w:val="20"/>
      <w14:ligatures w14:val="none"/>
    </w:rPr>
  </w:style>
  <w:style w:type="paragraph" w:styleId="Heading2">
    <w:name w:val="heading 2"/>
    <w:basedOn w:val="Normal"/>
    <w:next w:val="Normal"/>
    <w:link w:val="Heading2Char"/>
    <w:qFormat/>
    <w:rsid w:val="00B011F4"/>
    <w:pPr>
      <w:spacing w:after="0" w:line="240" w:lineRule="auto"/>
      <w:outlineLvl w:val="1"/>
    </w:pPr>
    <w:rPr>
      <w:rFonts w:ascii="Calibri" w:eastAsia="Times New Roman" w:hAnsi="Calibri" w:cs="Calibri"/>
      <w:b/>
      <w:kern w:val="0"/>
      <w:sz w:val="24"/>
      <w:szCs w:val="24"/>
      <w14:ligatures w14:val="none"/>
    </w:rPr>
  </w:style>
  <w:style w:type="paragraph" w:styleId="Heading3">
    <w:name w:val="heading 3"/>
    <w:basedOn w:val="Normal"/>
    <w:next w:val="Normal"/>
    <w:link w:val="Heading3Char"/>
    <w:qFormat/>
    <w:rsid w:val="00B011F4"/>
    <w:pPr>
      <w:spacing w:after="0" w:line="240" w:lineRule="auto"/>
      <w:outlineLvl w:val="2"/>
    </w:pPr>
    <w:rPr>
      <w:rFonts w:ascii="Calibri" w:eastAsia="Times New Roman" w:hAnsi="Calibri" w:cs="Calibri"/>
      <w:b/>
      <w:kern w:val="0"/>
      <w:sz w:val="24"/>
      <w:szCs w:val="28"/>
      <w14:ligatures w14:val="none"/>
    </w:rPr>
  </w:style>
  <w:style w:type="paragraph" w:styleId="Heading4">
    <w:name w:val="heading 4"/>
    <w:basedOn w:val="Normal"/>
    <w:next w:val="Normal"/>
    <w:link w:val="Heading4Char"/>
    <w:qFormat/>
    <w:rsid w:val="00B011F4"/>
    <w:pPr>
      <w:spacing w:after="0" w:line="240" w:lineRule="auto"/>
      <w:outlineLvl w:val="3"/>
    </w:pPr>
    <w:rPr>
      <w:rFonts w:ascii="Calibri" w:eastAsia="Times New Roman" w:hAnsi="Calibri" w:cs="Calibri"/>
      <w:b/>
      <w:kern w:val="0"/>
      <w:sz w:val="24"/>
      <w:szCs w:val="24"/>
      <w14:ligatures w14:val="none"/>
    </w:rPr>
  </w:style>
  <w:style w:type="paragraph" w:styleId="Heading5">
    <w:name w:val="heading 5"/>
    <w:basedOn w:val="Heading4"/>
    <w:next w:val="Normal"/>
    <w:link w:val="Heading5Char"/>
    <w:qFormat/>
    <w:rsid w:val="00B011F4"/>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6EC"/>
  </w:style>
  <w:style w:type="paragraph" w:styleId="Footer">
    <w:name w:val="footer"/>
    <w:basedOn w:val="Normal"/>
    <w:link w:val="FooterChar"/>
    <w:uiPriority w:val="99"/>
    <w:unhideWhenUsed/>
    <w:rsid w:val="00D76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6EC"/>
  </w:style>
  <w:style w:type="character" w:customStyle="1" w:styleId="Heading1Char">
    <w:name w:val="Heading 1 Char"/>
    <w:basedOn w:val="DefaultParagraphFont"/>
    <w:link w:val="Heading1"/>
    <w:rsid w:val="00B011F4"/>
    <w:rPr>
      <w:rFonts w:ascii="Arial" w:eastAsia="Times New Roman" w:hAnsi="Arial" w:cs="Times New Roman"/>
      <w:b/>
      <w:kern w:val="0"/>
      <w:sz w:val="24"/>
      <w:szCs w:val="20"/>
      <w14:ligatures w14:val="none"/>
    </w:rPr>
  </w:style>
  <w:style w:type="character" w:customStyle="1" w:styleId="Heading2Char">
    <w:name w:val="Heading 2 Char"/>
    <w:basedOn w:val="DefaultParagraphFont"/>
    <w:link w:val="Heading2"/>
    <w:rsid w:val="00B011F4"/>
    <w:rPr>
      <w:rFonts w:ascii="Calibri" w:eastAsia="Times New Roman" w:hAnsi="Calibri" w:cs="Calibri"/>
      <w:b/>
      <w:kern w:val="0"/>
      <w:sz w:val="24"/>
      <w:szCs w:val="24"/>
      <w14:ligatures w14:val="none"/>
    </w:rPr>
  </w:style>
  <w:style w:type="character" w:customStyle="1" w:styleId="Heading3Char">
    <w:name w:val="Heading 3 Char"/>
    <w:basedOn w:val="DefaultParagraphFont"/>
    <w:link w:val="Heading3"/>
    <w:rsid w:val="00B011F4"/>
    <w:rPr>
      <w:rFonts w:ascii="Calibri" w:eastAsia="Times New Roman" w:hAnsi="Calibri" w:cs="Calibri"/>
      <w:b/>
      <w:kern w:val="0"/>
      <w:sz w:val="24"/>
      <w:szCs w:val="28"/>
      <w14:ligatures w14:val="none"/>
    </w:rPr>
  </w:style>
  <w:style w:type="character" w:customStyle="1" w:styleId="Heading4Char">
    <w:name w:val="Heading 4 Char"/>
    <w:basedOn w:val="DefaultParagraphFont"/>
    <w:link w:val="Heading4"/>
    <w:rsid w:val="00B011F4"/>
    <w:rPr>
      <w:rFonts w:ascii="Calibri" w:eastAsia="Times New Roman" w:hAnsi="Calibri" w:cs="Calibri"/>
      <w:b/>
      <w:kern w:val="0"/>
      <w:sz w:val="24"/>
      <w:szCs w:val="24"/>
      <w14:ligatures w14:val="none"/>
    </w:rPr>
  </w:style>
  <w:style w:type="character" w:customStyle="1" w:styleId="Heading5Char">
    <w:name w:val="Heading 5 Char"/>
    <w:basedOn w:val="DefaultParagraphFont"/>
    <w:link w:val="Heading5"/>
    <w:rsid w:val="00B011F4"/>
    <w:rPr>
      <w:rFonts w:ascii="Calibri" w:eastAsia="Times New Roman" w:hAnsi="Calibri" w:cs="Calibri"/>
      <w:kern w:val="0"/>
      <w:sz w:val="24"/>
      <w:szCs w:val="24"/>
      <w14:ligatures w14:val="none"/>
    </w:rPr>
  </w:style>
  <w:style w:type="paragraph" w:styleId="PlainText">
    <w:name w:val="Plain Text"/>
    <w:basedOn w:val="Normal"/>
    <w:link w:val="PlainTextChar"/>
    <w:rsid w:val="00B011F4"/>
    <w:pPr>
      <w:spacing w:after="0" w:line="240" w:lineRule="auto"/>
    </w:pPr>
    <w:rPr>
      <w:rFonts w:ascii="Courier New" w:eastAsia="Times New Roman" w:hAnsi="Courier New" w:cs="Times New Roman"/>
      <w:kern w:val="0"/>
      <w:sz w:val="24"/>
      <w:szCs w:val="20"/>
      <w:lang w:val="en-US"/>
      <w14:ligatures w14:val="none"/>
    </w:rPr>
  </w:style>
  <w:style w:type="character" w:customStyle="1" w:styleId="PlainTextChar">
    <w:name w:val="Plain Text Char"/>
    <w:basedOn w:val="DefaultParagraphFont"/>
    <w:link w:val="PlainText"/>
    <w:rsid w:val="00B011F4"/>
    <w:rPr>
      <w:rFonts w:ascii="Courier New" w:eastAsia="Times New Roman" w:hAnsi="Courier New" w:cs="Times New Roman"/>
      <w:kern w:val="0"/>
      <w:sz w:val="24"/>
      <w:szCs w:val="20"/>
      <w:lang w:val="en-US"/>
      <w14:ligatures w14:val="none"/>
    </w:rPr>
  </w:style>
  <w:style w:type="character" w:styleId="Hyperlink">
    <w:name w:val="Hyperlink"/>
    <w:rsid w:val="00B011F4"/>
    <w:rPr>
      <w:color w:val="0000FF"/>
      <w:u w:val="single"/>
    </w:rPr>
  </w:style>
  <w:style w:type="paragraph" w:customStyle="1" w:styleId="paragraph">
    <w:name w:val="paragraph"/>
    <w:basedOn w:val="Normal"/>
    <w:rsid w:val="00B011F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B011F4"/>
  </w:style>
  <w:style w:type="character" w:customStyle="1" w:styleId="tabchar">
    <w:name w:val="tabchar"/>
    <w:basedOn w:val="DefaultParagraphFont"/>
    <w:rsid w:val="00B011F4"/>
  </w:style>
  <w:style w:type="character" w:customStyle="1" w:styleId="eop">
    <w:name w:val="eop"/>
    <w:basedOn w:val="DefaultParagraphFont"/>
    <w:rsid w:val="00B011F4"/>
  </w:style>
  <w:style w:type="character" w:styleId="UnresolvedMention">
    <w:name w:val="Unresolved Mention"/>
    <w:basedOn w:val="DefaultParagraphFont"/>
    <w:uiPriority w:val="99"/>
    <w:semiHidden/>
    <w:unhideWhenUsed/>
    <w:rsid w:val="00B011F4"/>
    <w:rPr>
      <w:color w:val="605E5C"/>
      <w:shd w:val="clear" w:color="auto" w:fill="E1DFDD"/>
    </w:rPr>
  </w:style>
  <w:style w:type="paragraph" w:styleId="ListParagraph">
    <w:name w:val="List Paragraph"/>
    <w:basedOn w:val="Normal"/>
    <w:uiPriority w:val="34"/>
    <w:qFormat/>
    <w:rsid w:val="00656D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869e76-34e9-4ed0-9317-e97e375fd499" xsi:nil="true"/>
    <lcf76f155ced4ddcb4097134ff3c332f xmlns="0e14e257-9c91-4088-9872-6e52a3c67c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A3042D-0EE6-4B18-BEF2-336C4D6349DC}">
  <ds:schemaRefs>
    <ds:schemaRef ds:uri="http://schemas.microsoft.com/sharepoint/v3/contenttype/forms"/>
  </ds:schemaRefs>
</ds:datastoreItem>
</file>

<file path=customXml/itemProps2.xml><?xml version="1.0" encoding="utf-8"?>
<ds:datastoreItem xmlns:ds="http://schemas.openxmlformats.org/officeDocument/2006/customXml" ds:itemID="{2DF2D99E-875B-4885-8143-FB6BEEA1D9B2}">
  <ds:schemaRefs>
    <ds:schemaRef ds:uri="http://schemas.microsoft.com/office/2006/metadata/properties"/>
    <ds:schemaRef ds:uri="http://schemas.microsoft.com/office/infopath/2007/PartnerControls"/>
    <ds:schemaRef ds:uri="0e869e76-34e9-4ed0-9317-e97e375fd499"/>
    <ds:schemaRef ds:uri="0e14e257-9c91-4088-9872-6e52a3c67c25"/>
  </ds:schemaRefs>
</ds:datastoreItem>
</file>

<file path=customXml/itemProps3.xml><?xml version="1.0" encoding="utf-8"?>
<ds:datastoreItem xmlns:ds="http://schemas.openxmlformats.org/officeDocument/2006/customXml" ds:itemID="{92134F20-2383-48FD-80CB-0C590E557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730</Words>
  <Characters>3924</Characters>
  <Application>Microsoft Office Word</Application>
  <DocSecurity>0</DocSecurity>
  <Lines>139</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Mills</dc:creator>
  <cp:keywords/>
  <dc:description/>
  <cp:lastModifiedBy>Deputy Chief Officer</cp:lastModifiedBy>
  <cp:revision>20</cp:revision>
  <cp:lastPrinted>2026-02-19T11:16:00Z</cp:lastPrinted>
  <dcterms:created xsi:type="dcterms:W3CDTF">2026-02-16T12:14:00Z</dcterms:created>
  <dcterms:modified xsi:type="dcterms:W3CDTF">2026-03-12T22:01:00Z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ies>
</file>